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CC1812" w:rsidP="00F37AFD">
      <w:pPr>
        <w:rPr>
          <w:rFonts w:ascii="Times New Roman" w:hAnsi="Times New Roman" w:cs="Times New Roman"/>
          <w:b/>
          <w:bCs/>
          <w:sz w:val="36"/>
          <w:szCs w:val="36"/>
        </w:rPr>
      </w:pPr>
      <w:r>
        <w:rPr>
          <w:rFonts w:ascii="Times New Roman" w:hAnsi="Times New Roman" w:cs="Times New Roman"/>
          <w:b/>
          <w:bCs/>
          <w:sz w:val="60"/>
          <w:szCs w:val="60"/>
        </w:rPr>
        <w:t>February 2021</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C2541A"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D6687">
        <w:rPr>
          <w:rFonts w:ascii="Times New Roman" w:hAnsi="Times New Roman" w:cs="Times New Roman"/>
          <w:color w:val="000000" w:themeColor="text1"/>
          <w:sz w:val="24"/>
          <w:szCs w:val="24"/>
        </w:rPr>
        <w:t>1</w:t>
      </w:r>
      <w:r w:rsidR="00CC1812">
        <w:rPr>
          <w:rFonts w:ascii="Times New Roman" w:hAnsi="Times New Roman" w:cs="Times New Roman"/>
          <w:color w:val="000000" w:themeColor="text1"/>
          <w:sz w:val="24"/>
          <w:szCs w:val="24"/>
        </w:rPr>
        <w:t xml:space="preserve"> March</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w:t>
      </w:r>
      <w:r w:rsidR="00CC1812">
        <w:rPr>
          <w:rFonts w:ascii="Times New Roman" w:hAnsi="Times New Roman" w:cs="Times New Roman"/>
          <w:color w:val="000000" w:themeColor="text1"/>
          <w:sz w:val="24"/>
          <w:szCs w:val="24"/>
        </w:rPr>
        <w:t>1</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A0131F" w:rsidRPr="00FB4B5D" w:rsidRDefault="00631D4C">
      <w:pPr>
        <w:rPr>
          <w:rFonts w:ascii="Times New Roman" w:hAnsi="Times New Roman" w:cs="Times New Roman"/>
          <w:b/>
          <w:bCs/>
          <w:sz w:val="36"/>
          <w:szCs w:val="36"/>
          <w:lang w:val="fr-FR"/>
        </w:rPr>
      </w:pPr>
      <w:r w:rsidRPr="00FB4B5D">
        <w:rPr>
          <w:rFonts w:ascii="Times New Roman" w:hAnsi="Times New Roman" w:cs="Times New Roman"/>
          <w:b/>
          <w:bCs/>
          <w:sz w:val="36"/>
          <w:szCs w:val="36"/>
          <w:lang w:val="fr-FR"/>
        </w:rPr>
        <w:br w:type="page"/>
      </w:r>
    </w:p>
    <w:p w:rsidR="00300F5C" w:rsidRPr="00D15899" w:rsidRDefault="00300F5C" w:rsidP="00F37AFD">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43585D" w:rsidRDefault="0043585D" w:rsidP="0043585D">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 xml:space="preserve">This Briefing covers the statistics released by DWP on </w:t>
      </w:r>
      <w:r w:rsidR="00062692">
        <w:rPr>
          <w:rFonts w:ascii="Times New Roman" w:hAnsi="Times New Roman" w:cs="Times New Roman"/>
          <w:bCs/>
          <w:sz w:val="24"/>
          <w:szCs w:val="24"/>
        </w:rPr>
        <w:t>23 February</w:t>
      </w:r>
      <w:r>
        <w:rPr>
          <w:rFonts w:ascii="Times New Roman" w:hAnsi="Times New Roman" w:cs="Times New Roman"/>
          <w:bCs/>
          <w:sz w:val="24"/>
          <w:szCs w:val="24"/>
        </w:rPr>
        <w:t xml:space="preserve">, giving sanction decisions up to the end of </w:t>
      </w:r>
      <w:r w:rsidR="00062692">
        <w:rPr>
          <w:rFonts w:ascii="Times New Roman" w:hAnsi="Times New Roman" w:cs="Times New Roman"/>
          <w:bCs/>
          <w:sz w:val="24"/>
          <w:szCs w:val="24"/>
        </w:rPr>
        <w:t>October 2020.</w:t>
      </w:r>
    </w:p>
    <w:p w:rsidR="00062692" w:rsidRDefault="00062692" w:rsidP="00062692">
      <w:pPr>
        <w:rPr>
          <w:rFonts w:ascii="Times New Roman" w:hAnsi="Times New Roman" w:cs="Times New Roman"/>
          <w:b/>
          <w:sz w:val="24"/>
          <w:szCs w:val="24"/>
        </w:rPr>
      </w:pPr>
      <w:r>
        <w:rPr>
          <w:rFonts w:ascii="Times New Roman" w:hAnsi="Times New Roman" w:cs="Times New Roman"/>
          <w:sz w:val="24"/>
          <w:szCs w:val="24"/>
        </w:rPr>
        <w:t xml:space="preserve">Almost all new sanctions were officially suspended from March until 1 July due to the coronavirus pandemic. </w:t>
      </w:r>
      <w:r w:rsidRPr="00154806">
        <w:rPr>
          <w:rFonts w:ascii="Times New Roman" w:hAnsi="Times New Roman" w:cs="Times New Roman"/>
          <w:b/>
          <w:sz w:val="24"/>
          <w:szCs w:val="24"/>
        </w:rPr>
        <w:t xml:space="preserve">Since the suspension began, and up to the end of October, there have been no </w:t>
      </w:r>
      <w:r w:rsidR="00F03C8D">
        <w:rPr>
          <w:rFonts w:ascii="Times New Roman" w:hAnsi="Times New Roman" w:cs="Times New Roman"/>
          <w:b/>
          <w:sz w:val="24"/>
          <w:szCs w:val="24"/>
        </w:rPr>
        <w:t xml:space="preserve">new </w:t>
      </w:r>
      <w:r w:rsidRPr="00154806">
        <w:rPr>
          <w:rFonts w:ascii="Times New Roman" w:hAnsi="Times New Roman" w:cs="Times New Roman"/>
          <w:b/>
          <w:sz w:val="24"/>
          <w:szCs w:val="24"/>
        </w:rPr>
        <w:t>sanctions on Jobseeker’s Allowance (JSA), Employment and Support Allowan</w:t>
      </w:r>
      <w:r w:rsidR="00C2541A">
        <w:rPr>
          <w:rFonts w:ascii="Times New Roman" w:hAnsi="Times New Roman" w:cs="Times New Roman"/>
          <w:b/>
          <w:sz w:val="24"/>
          <w:szCs w:val="24"/>
        </w:rPr>
        <w:t>ce (ESA) or Income Support (IS)</w:t>
      </w:r>
      <w:r w:rsidRPr="00154806">
        <w:rPr>
          <w:rFonts w:ascii="Times New Roman" w:hAnsi="Times New Roman" w:cs="Times New Roman"/>
          <w:b/>
          <w:sz w:val="24"/>
          <w:szCs w:val="24"/>
        </w:rPr>
        <w:t>.</w:t>
      </w:r>
      <w:r>
        <w:rPr>
          <w:rFonts w:ascii="Times New Roman" w:hAnsi="Times New Roman" w:cs="Times New Roman"/>
          <w:sz w:val="24"/>
          <w:szCs w:val="24"/>
        </w:rPr>
        <w:t xml:space="preserve"> The picture for Universal Credit (UC) is only slightly different. </w:t>
      </w:r>
      <w:r w:rsidRPr="00F03C8D">
        <w:rPr>
          <w:rFonts w:ascii="Times New Roman" w:hAnsi="Times New Roman" w:cs="Times New Roman"/>
          <w:b/>
          <w:sz w:val="24"/>
          <w:szCs w:val="24"/>
        </w:rPr>
        <w:t>After falling to</w:t>
      </w:r>
      <w:r>
        <w:rPr>
          <w:rFonts w:ascii="Times New Roman" w:hAnsi="Times New Roman" w:cs="Times New Roman"/>
          <w:sz w:val="24"/>
          <w:szCs w:val="24"/>
        </w:rPr>
        <w:t xml:space="preserve"> </w:t>
      </w:r>
      <w:r w:rsidRPr="00154806">
        <w:rPr>
          <w:rFonts w:ascii="Times New Roman" w:hAnsi="Times New Roman" w:cs="Times New Roman"/>
          <w:b/>
          <w:sz w:val="24"/>
          <w:szCs w:val="24"/>
        </w:rPr>
        <w:t>single figures in May, June and July</w:t>
      </w:r>
      <w:r>
        <w:rPr>
          <w:rFonts w:ascii="Times New Roman" w:hAnsi="Times New Roman" w:cs="Times New Roman"/>
          <w:b/>
          <w:sz w:val="24"/>
          <w:szCs w:val="24"/>
        </w:rPr>
        <w:t>,</w:t>
      </w:r>
      <w:r w:rsidRPr="00062692">
        <w:rPr>
          <w:rFonts w:ascii="Times New Roman" w:hAnsi="Times New Roman" w:cs="Times New Roman"/>
          <w:b/>
          <w:sz w:val="24"/>
          <w:szCs w:val="24"/>
        </w:rPr>
        <w:t xml:space="preserve"> </w:t>
      </w:r>
      <w:r w:rsidRPr="00154806">
        <w:rPr>
          <w:rFonts w:ascii="Times New Roman" w:hAnsi="Times New Roman" w:cs="Times New Roman"/>
          <w:b/>
          <w:sz w:val="24"/>
          <w:szCs w:val="24"/>
        </w:rPr>
        <w:t xml:space="preserve">UC sanctions </w:t>
      </w:r>
      <w:r>
        <w:rPr>
          <w:rFonts w:ascii="Times New Roman" w:hAnsi="Times New Roman" w:cs="Times New Roman"/>
          <w:b/>
          <w:sz w:val="24"/>
          <w:szCs w:val="24"/>
        </w:rPr>
        <w:t xml:space="preserve">before challenges </w:t>
      </w:r>
      <w:r w:rsidRPr="00154806">
        <w:rPr>
          <w:rFonts w:ascii="Times New Roman" w:hAnsi="Times New Roman" w:cs="Times New Roman"/>
          <w:b/>
          <w:sz w:val="24"/>
          <w:szCs w:val="24"/>
        </w:rPr>
        <w:t xml:space="preserve">have risen </w:t>
      </w:r>
      <w:r>
        <w:rPr>
          <w:rFonts w:ascii="Times New Roman" w:hAnsi="Times New Roman" w:cs="Times New Roman"/>
          <w:b/>
          <w:sz w:val="24"/>
          <w:szCs w:val="24"/>
        </w:rPr>
        <w:t xml:space="preserve">only </w:t>
      </w:r>
      <w:r w:rsidRPr="00154806">
        <w:rPr>
          <w:rFonts w:ascii="Times New Roman" w:hAnsi="Times New Roman" w:cs="Times New Roman"/>
          <w:b/>
          <w:sz w:val="24"/>
          <w:szCs w:val="24"/>
        </w:rPr>
        <w:t xml:space="preserve">slightly, to 18 in August, 47 in September and 102 in October. </w:t>
      </w:r>
    </w:p>
    <w:p w:rsidR="00062692" w:rsidRDefault="00062692" w:rsidP="00062692">
      <w:pPr>
        <w:rPr>
          <w:rFonts w:ascii="Times New Roman" w:hAnsi="Times New Roman" w:cs="Times New Roman"/>
          <w:sz w:val="24"/>
          <w:szCs w:val="24"/>
        </w:rPr>
      </w:pPr>
    </w:p>
    <w:p w:rsidR="00062692" w:rsidRDefault="00062692" w:rsidP="00062692">
      <w:pPr>
        <w:rPr>
          <w:rFonts w:ascii="Times New Roman" w:hAnsi="Times New Roman" w:cs="Times New Roman"/>
          <w:sz w:val="24"/>
          <w:szCs w:val="24"/>
        </w:rPr>
      </w:pPr>
      <w:r>
        <w:rPr>
          <w:rFonts w:ascii="Times New Roman" w:hAnsi="Times New Roman" w:cs="Times New Roman"/>
          <w:sz w:val="24"/>
          <w:szCs w:val="24"/>
        </w:rPr>
        <w:t xml:space="preserve">Sanctions have continued at these very low levels even after the </w:t>
      </w:r>
      <w:r w:rsidR="00C2541A">
        <w:rPr>
          <w:rFonts w:ascii="Times New Roman" w:hAnsi="Times New Roman" w:cs="Times New Roman"/>
          <w:sz w:val="24"/>
          <w:szCs w:val="24"/>
        </w:rPr>
        <w:t xml:space="preserve">ending of the </w:t>
      </w:r>
      <w:r>
        <w:rPr>
          <w:rFonts w:ascii="Times New Roman" w:hAnsi="Times New Roman" w:cs="Times New Roman"/>
          <w:sz w:val="24"/>
          <w:szCs w:val="24"/>
        </w:rPr>
        <w:t xml:space="preserve">suspension for two main reasons: first, DWP has decided that where a claimant commitment is involved, claimants can only be sanctioned if it has been put in place or updated since the pandemic, and it is taking time to work round the whole population of claimants; and second, DWP has introduced new procedures which make it much more difficult and time-consuming for a sanction to be imposed. These procedures are summarised in the </w:t>
      </w:r>
      <w:r w:rsidRPr="00062692">
        <w:rPr>
          <w:rFonts w:ascii="Times New Roman" w:hAnsi="Times New Roman" w:cs="Times New Roman"/>
          <w:b/>
          <w:sz w:val="24"/>
          <w:szCs w:val="24"/>
        </w:rPr>
        <w:t>Appendix</w:t>
      </w:r>
      <w:r>
        <w:rPr>
          <w:rFonts w:ascii="Times New Roman" w:hAnsi="Times New Roman" w:cs="Times New Roman"/>
          <w:sz w:val="24"/>
          <w:szCs w:val="24"/>
        </w:rPr>
        <w:t xml:space="preserve"> to this Briefing. </w:t>
      </w:r>
    </w:p>
    <w:p w:rsidR="00062692" w:rsidRPr="00154806" w:rsidRDefault="00062692" w:rsidP="00062692">
      <w:pPr>
        <w:rPr>
          <w:rFonts w:ascii="Times New Roman" w:hAnsi="Times New Roman" w:cs="Times New Roman"/>
          <w:sz w:val="24"/>
          <w:szCs w:val="24"/>
        </w:rPr>
      </w:pPr>
    </w:p>
    <w:p w:rsidR="00050FD9" w:rsidRDefault="00050FD9" w:rsidP="00050FD9">
      <w:pPr>
        <w:rPr>
          <w:rFonts w:ascii="Times New Roman" w:hAnsi="Times New Roman" w:cs="Times New Roman"/>
          <w:b/>
          <w:sz w:val="24"/>
          <w:szCs w:val="24"/>
        </w:rPr>
      </w:pPr>
      <w:r>
        <w:rPr>
          <w:rFonts w:ascii="Times New Roman" w:hAnsi="Times New Roman" w:cs="Times New Roman"/>
          <w:sz w:val="24"/>
          <w:szCs w:val="24"/>
        </w:rPr>
        <w:t>The Briefing has always had reservations about the DWP’s statistics on the number of UC claimants under sanction at a point in time. DWP has now issued very significant revisions to these figures</w:t>
      </w:r>
      <w:r w:rsidR="00C2541A">
        <w:rPr>
          <w:rFonts w:ascii="Times New Roman" w:hAnsi="Times New Roman" w:cs="Times New Roman"/>
          <w:sz w:val="24"/>
          <w:szCs w:val="24"/>
        </w:rPr>
        <w:t>, suggesting that they have been overstating the number of claimants under sanction</w:t>
      </w:r>
      <w:r>
        <w:rPr>
          <w:rFonts w:ascii="Times New Roman" w:hAnsi="Times New Roman" w:cs="Times New Roman"/>
          <w:sz w:val="24"/>
          <w:szCs w:val="24"/>
        </w:rPr>
        <w:t xml:space="preserve">. The impact is greatest for the latest month available, i.e. August 2020. Whereas the DWP’s November release said there were 12,643 UC claimants under sanction in that month, the February release cuts this to 6,949, a reduction of 45%. </w:t>
      </w:r>
      <w:r>
        <w:rPr>
          <w:rFonts w:ascii="Times New Roman" w:hAnsi="Times New Roman" w:cs="Times New Roman"/>
          <w:b/>
          <w:sz w:val="24"/>
          <w:szCs w:val="24"/>
        </w:rPr>
        <w:t>This means that</w:t>
      </w:r>
      <w:r w:rsidRPr="00C7635F">
        <w:rPr>
          <w:rFonts w:ascii="Times New Roman" w:hAnsi="Times New Roman" w:cs="Times New Roman"/>
          <w:b/>
          <w:sz w:val="24"/>
          <w:szCs w:val="24"/>
        </w:rPr>
        <w:t xml:space="preserve"> all the figures for numbers of UC claimants under sanction at a point in time previously published in this Briefing now require revision.</w:t>
      </w:r>
      <w:r>
        <w:rPr>
          <w:rFonts w:ascii="Times New Roman" w:hAnsi="Times New Roman" w:cs="Times New Roman"/>
          <w:b/>
          <w:sz w:val="24"/>
          <w:szCs w:val="24"/>
        </w:rPr>
        <w:t xml:space="preserve"> </w:t>
      </w:r>
    </w:p>
    <w:p w:rsidR="00050FD9" w:rsidRDefault="00050FD9" w:rsidP="00050FD9">
      <w:pPr>
        <w:rPr>
          <w:rFonts w:ascii="Times New Roman" w:hAnsi="Times New Roman" w:cs="Times New Roman"/>
          <w:b/>
          <w:sz w:val="24"/>
          <w:szCs w:val="24"/>
        </w:rPr>
      </w:pPr>
    </w:p>
    <w:p w:rsidR="00050FD9" w:rsidRDefault="00F03C8D" w:rsidP="00050FD9">
      <w:pPr>
        <w:rPr>
          <w:rFonts w:ascii="Times New Roman" w:hAnsi="Times New Roman" w:cs="Times New Roman"/>
          <w:sz w:val="24"/>
          <w:szCs w:val="24"/>
        </w:rPr>
      </w:pPr>
      <w:r>
        <w:rPr>
          <w:rFonts w:ascii="Times New Roman" w:hAnsi="Times New Roman" w:cs="Times New Roman"/>
          <w:sz w:val="24"/>
          <w:szCs w:val="24"/>
        </w:rPr>
        <w:t>I</w:t>
      </w:r>
      <w:r w:rsidR="00050FD9">
        <w:rPr>
          <w:rFonts w:ascii="Times New Roman" w:hAnsi="Times New Roman" w:cs="Times New Roman"/>
          <w:sz w:val="24"/>
          <w:szCs w:val="24"/>
        </w:rPr>
        <w:t xml:space="preserve">t is concerning that in November 2020 there were still </w:t>
      </w:r>
      <w:r>
        <w:rPr>
          <w:rFonts w:ascii="Times New Roman" w:hAnsi="Times New Roman" w:cs="Times New Roman"/>
          <w:sz w:val="24"/>
          <w:szCs w:val="24"/>
        </w:rPr>
        <w:t xml:space="preserve">said to be </w:t>
      </w:r>
      <w:r w:rsidR="00050FD9">
        <w:rPr>
          <w:rFonts w:ascii="Times New Roman" w:hAnsi="Times New Roman" w:cs="Times New Roman"/>
          <w:sz w:val="24"/>
          <w:szCs w:val="24"/>
        </w:rPr>
        <w:t xml:space="preserve">4,628 UC claimants under sanction. These claimants must have been continuously under sanction for over 7 months. This is a result of the feature of UC that second and subsequent sanctions are served consecutively, rather than concurrently as is the case for JSA and ESA. </w:t>
      </w:r>
    </w:p>
    <w:p w:rsidR="00050FD9" w:rsidRDefault="00050FD9" w:rsidP="00050FD9">
      <w:pPr>
        <w:rPr>
          <w:rFonts w:ascii="Times New Roman" w:hAnsi="Times New Roman" w:cs="Times New Roman"/>
          <w:sz w:val="24"/>
          <w:szCs w:val="24"/>
        </w:rPr>
      </w:pPr>
    </w:p>
    <w:p w:rsidR="00050FD9" w:rsidRDefault="00050FD9" w:rsidP="00050FD9">
      <w:pPr>
        <w:rPr>
          <w:rFonts w:ascii="Times New Roman" w:hAnsi="Times New Roman" w:cs="Times New Roman"/>
          <w:sz w:val="24"/>
          <w:szCs w:val="24"/>
        </w:rPr>
      </w:pPr>
      <w:r>
        <w:rPr>
          <w:rFonts w:ascii="Times New Roman" w:hAnsi="Times New Roman" w:cs="Times New Roman"/>
          <w:sz w:val="24"/>
          <w:szCs w:val="24"/>
        </w:rPr>
        <w:t>Data on the duration of UC Full and Live Service sanctions remain suspended while DWP addresses problems with the methodology.</w:t>
      </w:r>
    </w:p>
    <w:p w:rsidR="00050FD9" w:rsidRDefault="00050FD9" w:rsidP="00050FD9">
      <w:pPr>
        <w:rPr>
          <w:rFonts w:ascii="Times New Roman" w:hAnsi="Times New Roman" w:cs="Times New Roman"/>
          <w:b/>
          <w:sz w:val="24"/>
          <w:szCs w:val="24"/>
        </w:rPr>
      </w:pPr>
    </w:p>
    <w:p w:rsidR="00275E51" w:rsidRDefault="00275E51">
      <w:pPr>
        <w:rPr>
          <w:rFonts w:ascii="Times New Roman" w:hAnsi="Times New Roman" w:cs="Times New Roman"/>
          <w:sz w:val="24"/>
          <w:szCs w:val="24"/>
        </w:rPr>
      </w:pPr>
      <w:r>
        <w:rPr>
          <w:rFonts w:ascii="Times New Roman" w:hAnsi="Times New Roman" w:cs="Times New Roman"/>
          <w:sz w:val="24"/>
          <w:szCs w:val="24"/>
        </w:rPr>
        <w:t xml:space="preserve">In a reversal of what had been the position since the mid-1990s, the UK’s official measure of unemployment, based on the Labour Force Survey (LFS), is now showing a much lower number of unemployed people than is the claimant count based on benefit claims. It appears that the official measure </w:t>
      </w:r>
      <w:r w:rsidR="00F03C8D">
        <w:rPr>
          <w:rFonts w:ascii="Times New Roman" w:hAnsi="Times New Roman" w:cs="Times New Roman"/>
          <w:sz w:val="24"/>
          <w:szCs w:val="24"/>
        </w:rPr>
        <w:t>may be</w:t>
      </w:r>
      <w:r>
        <w:rPr>
          <w:rFonts w:ascii="Times New Roman" w:hAnsi="Times New Roman" w:cs="Times New Roman"/>
          <w:sz w:val="24"/>
          <w:szCs w:val="24"/>
        </w:rPr>
        <w:t xml:space="preserve"> currently understating unemployment</w:t>
      </w:r>
      <w:r w:rsidR="00F03C8D">
        <w:rPr>
          <w:rFonts w:ascii="Times New Roman" w:hAnsi="Times New Roman" w:cs="Times New Roman"/>
          <w:sz w:val="24"/>
          <w:szCs w:val="24"/>
        </w:rPr>
        <w:t>, although the discrepancy does not currently seem to be well understood</w:t>
      </w:r>
      <w:r>
        <w:rPr>
          <w:rFonts w:ascii="Times New Roman" w:hAnsi="Times New Roman" w:cs="Times New Roman"/>
          <w:sz w:val="24"/>
          <w:szCs w:val="24"/>
        </w:rPr>
        <w:t xml:space="preserve">. </w:t>
      </w:r>
    </w:p>
    <w:p w:rsidR="00275E51" w:rsidRDefault="00275E51">
      <w:pPr>
        <w:rPr>
          <w:rFonts w:ascii="Times New Roman" w:hAnsi="Times New Roman" w:cs="Times New Roman"/>
          <w:sz w:val="24"/>
          <w:szCs w:val="24"/>
        </w:rPr>
      </w:pPr>
    </w:p>
    <w:p w:rsidR="00062692" w:rsidRDefault="00275E51">
      <w:pPr>
        <w:rPr>
          <w:rFonts w:ascii="Times New Roman" w:hAnsi="Times New Roman" w:cs="Times New Roman"/>
          <w:sz w:val="24"/>
          <w:szCs w:val="24"/>
        </w:rPr>
      </w:pPr>
      <w:r>
        <w:rPr>
          <w:rFonts w:ascii="Times New Roman" w:hAnsi="Times New Roman" w:cs="Times New Roman"/>
          <w:sz w:val="24"/>
          <w:szCs w:val="24"/>
        </w:rPr>
        <w:t>A news section reports other recent developments relating to benefit sanctions.</w:t>
      </w:r>
      <w:r w:rsidR="00F03C8D">
        <w:rPr>
          <w:rFonts w:ascii="Times New Roman" w:hAnsi="Times New Roman" w:cs="Times New Roman"/>
          <w:sz w:val="24"/>
          <w:szCs w:val="24"/>
        </w:rPr>
        <w:t xml:space="preserve"> These include important new evidence on public attitudes to sanctions and two new reviews of the international evidence on the impacts of sanctions</w:t>
      </w:r>
      <w:r w:rsidR="00DD292F">
        <w:rPr>
          <w:rFonts w:ascii="Times New Roman" w:hAnsi="Times New Roman" w:cs="Times New Roman"/>
          <w:sz w:val="24"/>
          <w:szCs w:val="24"/>
        </w:rPr>
        <w:t xml:space="preserve"> and of benefit changes more broadly</w:t>
      </w:r>
      <w:r w:rsidR="00F03C8D">
        <w:rPr>
          <w:rFonts w:ascii="Times New Roman" w:hAnsi="Times New Roman" w:cs="Times New Roman"/>
          <w:sz w:val="24"/>
          <w:szCs w:val="24"/>
        </w:rPr>
        <w:t>.</w:t>
      </w:r>
    </w:p>
    <w:p w:rsidR="00F03C8D" w:rsidRDefault="00F03C8D">
      <w:pPr>
        <w:rPr>
          <w:rFonts w:ascii="Times New Roman" w:hAnsi="Times New Roman" w:cs="Times New Roman"/>
          <w:b/>
          <w:bCs/>
          <w:sz w:val="36"/>
          <w:szCs w:val="36"/>
        </w:rPr>
      </w:pPr>
    </w:p>
    <w:p w:rsidR="00F03C8D" w:rsidRDefault="00F03C8D">
      <w:pPr>
        <w:rPr>
          <w:rFonts w:ascii="Times New Roman" w:hAnsi="Times New Roman" w:cs="Times New Roman"/>
          <w:b/>
          <w:bCs/>
          <w:sz w:val="36"/>
          <w:szCs w:val="36"/>
        </w:rPr>
      </w:pPr>
      <w:r>
        <w:rPr>
          <w:rFonts w:ascii="Times New Roman" w:hAnsi="Times New Roman" w:cs="Times New Roman"/>
          <w:b/>
          <w:bCs/>
          <w:sz w:val="36"/>
          <w:szCs w:val="36"/>
        </w:rPr>
        <w:br w:type="page"/>
      </w:r>
    </w:p>
    <w:p w:rsidR="00772E2C" w:rsidRPr="007C3F8E" w:rsidRDefault="00300F5C" w:rsidP="00E625F1">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A0131F" w:rsidP="00E625F1">
      <w:pPr>
        <w:rPr>
          <w:rFonts w:ascii="Times New Roman" w:hAnsi="Times New Roman" w:cs="Times New Roman"/>
          <w:b/>
          <w:bCs/>
          <w:sz w:val="36"/>
          <w:szCs w:val="36"/>
        </w:rPr>
      </w:pPr>
      <w:r>
        <w:rPr>
          <w:rFonts w:ascii="Times New Roman" w:hAnsi="Times New Roman" w:cs="Times New Roman"/>
          <w:b/>
          <w:bCs/>
          <w:sz w:val="36"/>
          <w:szCs w:val="36"/>
        </w:rPr>
        <w:t>February 2021</w:t>
      </w:r>
    </w:p>
    <w:p w:rsidR="00300F5C" w:rsidRPr="00E77EE7" w:rsidRDefault="00300F5C" w:rsidP="00E625F1">
      <w:pPr>
        <w:rPr>
          <w:rFonts w:ascii="Times New Roman" w:hAnsi="Times New Roman" w:cs="Times New Roman"/>
        </w:rPr>
      </w:pPr>
    </w:p>
    <w:p w:rsidR="00275E51" w:rsidRDefault="00275E51" w:rsidP="00E625F1">
      <w:pPr>
        <w:rPr>
          <w:rFonts w:ascii="Times New Roman" w:hAnsi="Times New Roman" w:cs="Times New Roman"/>
          <w:b/>
          <w:bCs/>
          <w:sz w:val="32"/>
          <w:szCs w:val="32"/>
        </w:rPr>
      </w:pPr>
    </w:p>
    <w:p w:rsidR="00043F00" w:rsidRPr="007D6546" w:rsidRDefault="005F5FDD" w:rsidP="00E625F1">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on 23 February</w:t>
      </w:r>
      <w:r w:rsidR="00B351B3">
        <w:rPr>
          <w:rFonts w:ascii="Times New Roman" w:hAnsi="Times New Roman" w:cs="Times New Roman"/>
          <w:sz w:val="24"/>
          <w:szCs w:val="24"/>
        </w:rPr>
        <w:t>, taking sanctions data up to the end of October 2020</w:t>
      </w:r>
      <w:r w:rsidR="00A0131F">
        <w:rPr>
          <w:rFonts w:ascii="Times New Roman" w:hAnsi="Times New Roman" w:cs="Times New Roman"/>
          <w:sz w:val="24"/>
          <w:szCs w:val="24"/>
        </w:rPr>
        <w:t>.</w:t>
      </w:r>
      <w:r w:rsidR="00AE043C" w:rsidRPr="007D6546">
        <w:rPr>
          <w:rFonts w:ascii="Times New Roman" w:hAnsi="Times New Roman" w:cs="Times New Roman"/>
          <w:sz w:val="24"/>
          <w:szCs w:val="24"/>
        </w:rPr>
        <w:t xml:space="preserve">The new data are summarised by DWP in the publication </w:t>
      </w:r>
      <w:r w:rsidR="00AE043C" w:rsidRPr="007D6546">
        <w:rPr>
          <w:rFonts w:ascii="Times New Roman" w:hAnsi="Times New Roman" w:cs="Times New Roman"/>
          <w:i/>
          <w:sz w:val="24"/>
          <w:szCs w:val="24"/>
        </w:rPr>
        <w:t>Benefit Sanctions Statistics</w:t>
      </w:r>
      <w:r w:rsidR="00AE043C" w:rsidRPr="007D6546">
        <w:rPr>
          <w:rFonts w:ascii="Times New Roman" w:hAnsi="Times New Roman" w:cs="Times New Roman"/>
          <w:sz w:val="24"/>
          <w:szCs w:val="24"/>
        </w:rPr>
        <w:t xml:space="preserve">, available </w:t>
      </w:r>
      <w:r w:rsidR="00B43D61" w:rsidRPr="007D6546">
        <w:rPr>
          <w:rFonts w:ascii="Times New Roman" w:hAnsi="Times New Roman" w:cs="Times New Roman"/>
          <w:sz w:val="24"/>
          <w:szCs w:val="24"/>
        </w:rPr>
        <w:t xml:space="preserve">along with methodological notes </w:t>
      </w:r>
      <w:r w:rsidR="00AE043C" w:rsidRPr="007D6546">
        <w:rPr>
          <w:rFonts w:ascii="Times New Roman" w:hAnsi="Times New Roman" w:cs="Times New Roman"/>
          <w:sz w:val="24"/>
          <w:szCs w:val="24"/>
        </w:rPr>
        <w:t xml:space="preserve">at </w:t>
      </w:r>
      <w:hyperlink r:id="rId10" w:history="1">
        <w:r w:rsidR="00B43D61" w:rsidRPr="007D6546">
          <w:rPr>
            <w:rStyle w:val="Hyperlink"/>
            <w:rFonts w:ascii="Times New Roman" w:hAnsi="Times New Roman" w:cs="Times New Roman"/>
            <w:sz w:val="24"/>
            <w:szCs w:val="24"/>
          </w:rPr>
          <w:t>https://www.gov.uk/government/collections/jobseekers-allowance-sanctions</w:t>
        </w:r>
      </w:hyperlink>
      <w:r w:rsidR="00763AF6" w:rsidRPr="007D6546">
        <w:rPr>
          <w:rFonts w:ascii="Times New Roman" w:hAnsi="Times New Roman" w:cs="Times New Roman"/>
          <w:sz w:val="24"/>
          <w:szCs w:val="24"/>
        </w:rPr>
        <w:t xml:space="preserve"> </w:t>
      </w:r>
      <w:r w:rsidR="00097AB0" w:rsidRPr="007D6546">
        <w:rPr>
          <w:rFonts w:ascii="Times New Roman" w:hAnsi="Times New Roman" w:cs="Times New Roman"/>
          <w:sz w:val="24"/>
          <w:szCs w:val="24"/>
        </w:rPr>
        <w:t xml:space="preserve">together </w:t>
      </w:r>
      <w:r w:rsidR="00AE043C" w:rsidRPr="007D6546">
        <w:rPr>
          <w:rFonts w:ascii="Times New Roman" w:hAnsi="Times New Roman" w:cs="Times New Roman"/>
          <w:sz w:val="24"/>
          <w:szCs w:val="24"/>
        </w:rPr>
        <w:t xml:space="preserve">with a spreadsheet with summary tables. The full figures for most aspects of the data are on the DWP’s Stat-Xplore database at </w:t>
      </w:r>
      <w:hyperlink r:id="rId11" w:history="1">
        <w:r w:rsidR="00AE043C" w:rsidRPr="007D6546">
          <w:rPr>
            <w:rStyle w:val="Hyperlink"/>
            <w:rFonts w:ascii="Times New Roman" w:hAnsi="Times New Roman" w:cs="Times New Roman"/>
            <w:sz w:val="24"/>
            <w:szCs w:val="24"/>
          </w:rPr>
          <w:t>https://stat-xplore.dwp.gov.uk/webapi/jsf/login.xhtml</w:t>
        </w:r>
      </w:hyperlink>
      <w:r w:rsidR="00AE043C" w:rsidRPr="007D6546">
        <w:rPr>
          <w:rFonts w:ascii="Times New Roman" w:hAnsi="Times New Roman" w:cs="Times New Roman"/>
          <w:sz w:val="24"/>
          <w:szCs w:val="24"/>
        </w:rPr>
        <w:t xml:space="preserve"> </w:t>
      </w:r>
      <w:r w:rsidR="004A488A" w:rsidRPr="007D6546">
        <w:rPr>
          <w:rFonts w:ascii="Times New Roman" w:hAnsi="Times New Roman" w:cs="Times New Roman"/>
          <w:sz w:val="24"/>
          <w:szCs w:val="24"/>
        </w:rPr>
        <w:t xml:space="preserve"> </w:t>
      </w:r>
      <w:r w:rsidR="00A0131F" w:rsidRPr="00772E2C">
        <w:rPr>
          <w:rFonts w:ascii="Times New Roman" w:hAnsi="Times New Roman" w:cs="Times New Roman"/>
          <w:sz w:val="24"/>
          <w:szCs w:val="24"/>
        </w:rPr>
        <w:t xml:space="preserve">All statistics </w:t>
      </w:r>
      <w:r w:rsidR="00A0131F">
        <w:rPr>
          <w:rFonts w:ascii="Times New Roman" w:hAnsi="Times New Roman" w:cs="Times New Roman"/>
          <w:sz w:val="24"/>
          <w:szCs w:val="24"/>
        </w:rPr>
        <w:t xml:space="preserve">presented here </w:t>
      </w:r>
      <w:r w:rsidR="00A0131F" w:rsidRPr="00772E2C">
        <w:rPr>
          <w:rFonts w:ascii="Times New Roman" w:hAnsi="Times New Roman" w:cs="Times New Roman"/>
          <w:sz w:val="24"/>
          <w:szCs w:val="24"/>
        </w:rPr>
        <w:t>relate to Great Britain</w:t>
      </w:r>
      <w:r w:rsidR="00A0131F">
        <w:rPr>
          <w:rFonts w:ascii="Times New Roman" w:hAnsi="Times New Roman" w:cs="Times New Roman"/>
          <w:sz w:val="24"/>
          <w:szCs w:val="24"/>
        </w:rPr>
        <w:t>.</w:t>
      </w:r>
    </w:p>
    <w:p w:rsidR="001B4A66" w:rsidRDefault="001B4A66" w:rsidP="00E625F1">
      <w:pPr>
        <w:rPr>
          <w:rFonts w:ascii="Times New Roman" w:hAnsi="Times New Roman" w:cs="Times New Roman"/>
          <w:sz w:val="24"/>
          <w:szCs w:val="24"/>
        </w:rPr>
      </w:pPr>
    </w:p>
    <w:p w:rsidR="002357CB" w:rsidRDefault="00A0131F" w:rsidP="00E625F1">
      <w:pPr>
        <w:rPr>
          <w:rFonts w:ascii="Times New Roman" w:hAnsi="Times New Roman" w:cs="Times New Roman"/>
          <w:sz w:val="24"/>
          <w:szCs w:val="24"/>
        </w:rPr>
      </w:pPr>
      <w:r>
        <w:rPr>
          <w:rFonts w:ascii="Times New Roman" w:hAnsi="Times New Roman" w:cs="Times New Roman"/>
          <w:sz w:val="24"/>
          <w:szCs w:val="24"/>
        </w:rPr>
        <w:t xml:space="preserve">There is little new information and therefore this issue of the Briefing is short. </w:t>
      </w:r>
      <w:r w:rsidR="00BD7BD3">
        <w:rPr>
          <w:rFonts w:ascii="Times New Roman" w:hAnsi="Times New Roman" w:cs="Times New Roman"/>
          <w:sz w:val="24"/>
          <w:szCs w:val="24"/>
        </w:rPr>
        <w:t>Fuller information is in p</w:t>
      </w:r>
      <w:r w:rsidR="004716D7">
        <w:rPr>
          <w:rFonts w:ascii="Times New Roman" w:hAnsi="Times New Roman" w:cs="Times New Roman"/>
          <w:sz w:val="24"/>
          <w:szCs w:val="24"/>
        </w:rPr>
        <w:t>revious Briefings</w:t>
      </w:r>
      <w:r w:rsidR="00BD7BD3">
        <w:rPr>
          <w:rFonts w:ascii="Times New Roman" w:hAnsi="Times New Roman" w:cs="Times New Roman"/>
          <w:sz w:val="24"/>
          <w:szCs w:val="24"/>
        </w:rPr>
        <w:t>,</w:t>
      </w:r>
      <w:r w:rsidR="004716D7" w:rsidRPr="004716D7">
        <w:rPr>
          <w:rFonts w:ascii="Times New Roman" w:hAnsi="Times New Roman" w:cs="Times New Roman"/>
          <w:sz w:val="24"/>
          <w:szCs w:val="24"/>
        </w:rPr>
        <w:t xml:space="preserve"> available at </w:t>
      </w:r>
      <w:hyperlink r:id="rId12" w:history="1">
        <w:r w:rsidR="004716D7" w:rsidRPr="00D9449C">
          <w:rPr>
            <w:rStyle w:val="Hyperlink"/>
            <w:rFonts w:ascii="Times New Roman" w:hAnsi="Times New Roman" w:cs="Times New Roman"/>
            <w:sz w:val="24"/>
            <w:szCs w:val="24"/>
          </w:rPr>
          <w:t>http://www.cpag.org.uk/david-webster</w:t>
        </w:r>
      </w:hyperlink>
      <w:r w:rsidR="004716D7">
        <w:rPr>
          <w:rFonts w:ascii="Times New Roman" w:hAnsi="Times New Roman" w:cs="Times New Roman"/>
          <w:sz w:val="24"/>
          <w:szCs w:val="24"/>
        </w:rPr>
        <w:t xml:space="preserve"> .</w:t>
      </w:r>
      <w:r w:rsidR="004716D7" w:rsidRPr="007D6546">
        <w:rPr>
          <w:rStyle w:val="EndnoteReference"/>
          <w:rFonts w:ascii="Times New Roman" w:hAnsi="Times New Roman" w:cs="Times New Roman"/>
          <w:sz w:val="24"/>
          <w:szCs w:val="24"/>
        </w:rPr>
        <w:endnoteReference w:id="1"/>
      </w:r>
      <w:r w:rsidR="009E7C1F">
        <w:rPr>
          <w:rFonts w:ascii="Times New Roman" w:hAnsi="Times New Roman" w:cs="Times New Roman"/>
          <w:sz w:val="24"/>
          <w:szCs w:val="24"/>
        </w:rPr>
        <w:t xml:space="preserve"> </w:t>
      </w:r>
    </w:p>
    <w:p w:rsidR="002357CB" w:rsidRDefault="002357CB" w:rsidP="00E625F1">
      <w:pPr>
        <w:rPr>
          <w:rFonts w:ascii="Times New Roman" w:hAnsi="Times New Roman" w:cs="Times New Roman"/>
          <w:sz w:val="24"/>
          <w:szCs w:val="24"/>
        </w:rPr>
      </w:pPr>
    </w:p>
    <w:p w:rsidR="00E625F1" w:rsidRPr="005F231B" w:rsidRDefault="0060099C" w:rsidP="00E625F1">
      <w:pPr>
        <w:rPr>
          <w:rFonts w:ascii="Times New Roman" w:hAnsi="Times New Roman" w:cs="Times New Roman"/>
          <w:b/>
          <w:sz w:val="32"/>
          <w:szCs w:val="32"/>
        </w:rPr>
      </w:pPr>
      <w:r w:rsidRPr="005F231B">
        <w:rPr>
          <w:rFonts w:ascii="Times New Roman" w:hAnsi="Times New Roman" w:cs="Times New Roman"/>
          <w:b/>
          <w:sz w:val="32"/>
          <w:szCs w:val="32"/>
        </w:rPr>
        <w:t>The sanctions moratorium</w:t>
      </w:r>
      <w:r w:rsidR="00A0131F">
        <w:rPr>
          <w:rFonts w:ascii="Times New Roman" w:hAnsi="Times New Roman" w:cs="Times New Roman"/>
          <w:b/>
          <w:sz w:val="32"/>
          <w:szCs w:val="32"/>
        </w:rPr>
        <w:t xml:space="preserve"> is</w:t>
      </w:r>
      <w:r w:rsidR="00124DC4" w:rsidRPr="005F231B">
        <w:rPr>
          <w:rFonts w:ascii="Times New Roman" w:hAnsi="Times New Roman" w:cs="Times New Roman"/>
          <w:b/>
          <w:sz w:val="32"/>
          <w:szCs w:val="32"/>
        </w:rPr>
        <w:t xml:space="preserve"> being ended </w:t>
      </w:r>
      <w:r w:rsidR="00B351B3">
        <w:rPr>
          <w:rFonts w:ascii="Times New Roman" w:hAnsi="Times New Roman" w:cs="Times New Roman"/>
          <w:b/>
          <w:sz w:val="32"/>
          <w:szCs w:val="32"/>
        </w:rPr>
        <w:t xml:space="preserve">very </w:t>
      </w:r>
      <w:r w:rsidR="00124DC4" w:rsidRPr="005F231B">
        <w:rPr>
          <w:rFonts w:ascii="Times New Roman" w:hAnsi="Times New Roman" w:cs="Times New Roman"/>
          <w:b/>
          <w:sz w:val="32"/>
          <w:szCs w:val="32"/>
        </w:rPr>
        <w:t xml:space="preserve">gradually </w:t>
      </w:r>
    </w:p>
    <w:p w:rsidR="00124DC4" w:rsidRDefault="00124DC4" w:rsidP="00E625F1">
      <w:pPr>
        <w:rPr>
          <w:rFonts w:ascii="Times New Roman" w:hAnsi="Times New Roman" w:cs="Times New Roman"/>
          <w:sz w:val="24"/>
          <w:szCs w:val="24"/>
        </w:rPr>
      </w:pPr>
    </w:p>
    <w:p w:rsidR="00A0131F" w:rsidRDefault="0060099C" w:rsidP="00E625F1">
      <w:pPr>
        <w:rPr>
          <w:rFonts w:ascii="Times New Roman" w:hAnsi="Times New Roman" w:cs="Times New Roman"/>
          <w:sz w:val="24"/>
          <w:szCs w:val="24"/>
        </w:rPr>
      </w:pPr>
      <w:r>
        <w:rPr>
          <w:rFonts w:ascii="Times New Roman" w:hAnsi="Times New Roman" w:cs="Times New Roman"/>
          <w:sz w:val="24"/>
          <w:szCs w:val="24"/>
        </w:rPr>
        <w:t xml:space="preserve">Almost all new sanctions were officially suspended from March until 1 July due to the coronavirus pandemic. Full details of the sanctions suspension, including exact dates, legal basis etc. were given in the June </w:t>
      </w:r>
      <w:r w:rsidR="00A0131F">
        <w:rPr>
          <w:rFonts w:ascii="Times New Roman" w:hAnsi="Times New Roman" w:cs="Times New Roman"/>
          <w:sz w:val="24"/>
          <w:szCs w:val="24"/>
        </w:rPr>
        <w:t xml:space="preserve">2020 </w:t>
      </w:r>
      <w:r>
        <w:rPr>
          <w:rFonts w:ascii="Times New Roman" w:hAnsi="Times New Roman" w:cs="Times New Roman"/>
          <w:sz w:val="24"/>
          <w:szCs w:val="24"/>
        </w:rPr>
        <w:t>Briefing, pp.7-8.</w:t>
      </w:r>
      <w:r w:rsidR="0020666A">
        <w:rPr>
          <w:rFonts w:ascii="Times New Roman" w:hAnsi="Times New Roman" w:cs="Times New Roman"/>
          <w:sz w:val="24"/>
          <w:szCs w:val="24"/>
        </w:rPr>
        <w:t xml:space="preserve"> </w:t>
      </w:r>
      <w:r w:rsidR="00B351B3">
        <w:rPr>
          <w:rFonts w:ascii="Times New Roman" w:hAnsi="Times New Roman" w:cs="Times New Roman"/>
          <w:sz w:val="24"/>
          <w:szCs w:val="24"/>
        </w:rPr>
        <w:t>DWP guidance on the resumption</w:t>
      </w:r>
      <w:r w:rsidR="00F03C8D">
        <w:rPr>
          <w:rFonts w:ascii="Times New Roman" w:hAnsi="Times New Roman" w:cs="Times New Roman"/>
          <w:sz w:val="24"/>
          <w:szCs w:val="24"/>
        </w:rPr>
        <w:t xml:space="preserve"> </w:t>
      </w:r>
      <w:r w:rsidR="00B351B3">
        <w:rPr>
          <w:rFonts w:ascii="Times New Roman" w:hAnsi="Times New Roman" w:cs="Times New Roman"/>
          <w:sz w:val="24"/>
          <w:szCs w:val="24"/>
        </w:rPr>
        <w:t>of sanctions was reported in the November 2020 Briefing, pp.3-4.</w:t>
      </w:r>
    </w:p>
    <w:p w:rsidR="00A0131F" w:rsidRDefault="00A0131F" w:rsidP="00E625F1">
      <w:pPr>
        <w:rPr>
          <w:rFonts w:ascii="Times New Roman" w:hAnsi="Times New Roman" w:cs="Times New Roman"/>
          <w:sz w:val="24"/>
          <w:szCs w:val="24"/>
        </w:rPr>
      </w:pPr>
    </w:p>
    <w:p w:rsidR="00A0131F" w:rsidRDefault="00B351B3" w:rsidP="00E625F1">
      <w:pPr>
        <w:rPr>
          <w:rFonts w:ascii="Times New Roman" w:hAnsi="Times New Roman" w:cs="Times New Roman"/>
          <w:sz w:val="24"/>
          <w:szCs w:val="24"/>
        </w:rPr>
      </w:pPr>
      <w:r w:rsidRPr="00154806">
        <w:rPr>
          <w:rFonts w:ascii="Times New Roman" w:hAnsi="Times New Roman" w:cs="Times New Roman"/>
          <w:b/>
          <w:sz w:val="24"/>
          <w:szCs w:val="24"/>
        </w:rPr>
        <w:t xml:space="preserve">Since the suspension began, and up to the end of October, there have been no </w:t>
      </w:r>
      <w:r w:rsidR="00F03C8D">
        <w:rPr>
          <w:rFonts w:ascii="Times New Roman" w:hAnsi="Times New Roman" w:cs="Times New Roman"/>
          <w:b/>
          <w:sz w:val="24"/>
          <w:szCs w:val="24"/>
        </w:rPr>
        <w:t xml:space="preserve">new </w:t>
      </w:r>
      <w:r w:rsidR="00553E88" w:rsidRPr="00154806">
        <w:rPr>
          <w:rFonts w:ascii="Times New Roman" w:hAnsi="Times New Roman" w:cs="Times New Roman"/>
          <w:b/>
          <w:sz w:val="24"/>
          <w:szCs w:val="24"/>
        </w:rPr>
        <w:t xml:space="preserve">sanctions or </w:t>
      </w:r>
      <w:r w:rsidRPr="00154806">
        <w:rPr>
          <w:rFonts w:ascii="Times New Roman" w:hAnsi="Times New Roman" w:cs="Times New Roman"/>
          <w:b/>
          <w:sz w:val="24"/>
          <w:szCs w:val="24"/>
        </w:rPr>
        <w:t>sanction</w:t>
      </w:r>
      <w:r w:rsidR="00553E88" w:rsidRPr="00154806">
        <w:rPr>
          <w:rFonts w:ascii="Times New Roman" w:hAnsi="Times New Roman" w:cs="Times New Roman"/>
          <w:b/>
          <w:sz w:val="24"/>
          <w:szCs w:val="24"/>
        </w:rPr>
        <w:t xml:space="preserve"> referrals</w:t>
      </w:r>
      <w:r w:rsidRPr="00154806">
        <w:rPr>
          <w:rFonts w:ascii="Times New Roman" w:hAnsi="Times New Roman" w:cs="Times New Roman"/>
          <w:b/>
          <w:sz w:val="24"/>
          <w:szCs w:val="24"/>
        </w:rPr>
        <w:t xml:space="preserve"> on Jobseeker’s Allowance (JSA), Employment and Support Allowance (ESA) or Income Support (IS), apart from </w:t>
      </w:r>
      <w:r w:rsidR="00553E88" w:rsidRPr="00154806">
        <w:rPr>
          <w:rFonts w:ascii="Times New Roman" w:hAnsi="Times New Roman" w:cs="Times New Roman"/>
          <w:b/>
          <w:sz w:val="24"/>
          <w:szCs w:val="24"/>
        </w:rPr>
        <w:t>34 JSA referrals in April and 50 in August, all of which were cancelled</w:t>
      </w:r>
      <w:r w:rsidRPr="00154806">
        <w:rPr>
          <w:rFonts w:ascii="Times New Roman" w:hAnsi="Times New Roman" w:cs="Times New Roman"/>
          <w:b/>
          <w:sz w:val="24"/>
          <w:szCs w:val="24"/>
        </w:rPr>
        <w:t>.</w:t>
      </w:r>
      <w:r w:rsidR="00266AB2">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The picture for Universal Credit (UC) is slightly different. </w:t>
      </w:r>
      <w:r w:rsidR="00D04D02">
        <w:rPr>
          <w:rFonts w:ascii="Times New Roman" w:hAnsi="Times New Roman" w:cs="Times New Roman"/>
          <w:sz w:val="24"/>
          <w:szCs w:val="24"/>
        </w:rPr>
        <w:t>A</w:t>
      </w:r>
      <w:r>
        <w:rPr>
          <w:rFonts w:ascii="Times New Roman" w:hAnsi="Times New Roman" w:cs="Times New Roman"/>
          <w:sz w:val="24"/>
          <w:szCs w:val="24"/>
        </w:rPr>
        <w:t>s previously reported,</w:t>
      </w:r>
      <w:r w:rsidR="00D04D02">
        <w:rPr>
          <w:rFonts w:ascii="Times New Roman" w:hAnsi="Times New Roman" w:cs="Times New Roman"/>
          <w:sz w:val="24"/>
          <w:szCs w:val="24"/>
        </w:rPr>
        <w:t xml:space="preserve"> </w:t>
      </w:r>
      <w:r w:rsidR="00D04D02" w:rsidRPr="00154806">
        <w:rPr>
          <w:rFonts w:ascii="Times New Roman" w:hAnsi="Times New Roman" w:cs="Times New Roman"/>
          <w:b/>
          <w:sz w:val="24"/>
          <w:szCs w:val="24"/>
        </w:rPr>
        <w:t>UC</w:t>
      </w:r>
      <w:r w:rsidRPr="00154806">
        <w:rPr>
          <w:rFonts w:ascii="Times New Roman" w:hAnsi="Times New Roman" w:cs="Times New Roman"/>
          <w:b/>
          <w:sz w:val="24"/>
          <w:szCs w:val="24"/>
        </w:rPr>
        <w:t xml:space="preserve"> sanctions fell to single figures in May, June and July</w:t>
      </w:r>
      <w:r w:rsidR="00062692">
        <w:rPr>
          <w:rFonts w:ascii="Times New Roman" w:hAnsi="Times New Roman" w:cs="Times New Roman"/>
          <w:b/>
          <w:sz w:val="24"/>
          <w:szCs w:val="24"/>
        </w:rPr>
        <w:t xml:space="preserve"> 2020</w:t>
      </w:r>
      <w:r w:rsidRPr="00154806">
        <w:rPr>
          <w:rFonts w:ascii="Times New Roman" w:hAnsi="Times New Roman" w:cs="Times New Roman"/>
          <w:b/>
          <w:sz w:val="24"/>
          <w:szCs w:val="24"/>
        </w:rPr>
        <w:t xml:space="preserve">. Since then they have risen slightly, to 18 in August, 47 in September and 102 in October. </w:t>
      </w:r>
      <w:r>
        <w:rPr>
          <w:rFonts w:ascii="Times New Roman" w:hAnsi="Times New Roman" w:cs="Times New Roman"/>
          <w:sz w:val="24"/>
          <w:szCs w:val="24"/>
        </w:rPr>
        <w:t>These numbers are too small to project any trend.</w:t>
      </w:r>
      <w:r w:rsidR="00E1675D">
        <w:rPr>
          <w:rFonts w:ascii="Times New Roman" w:hAnsi="Times New Roman" w:cs="Times New Roman"/>
          <w:sz w:val="24"/>
          <w:szCs w:val="24"/>
        </w:rPr>
        <w:t xml:space="preserve"> They are for sanctions before any challenges.</w:t>
      </w:r>
      <w:r w:rsidR="00553E88">
        <w:rPr>
          <w:rFonts w:ascii="Times New Roman" w:hAnsi="Times New Roman" w:cs="Times New Roman"/>
          <w:sz w:val="24"/>
          <w:szCs w:val="24"/>
        </w:rPr>
        <w:t xml:space="preserve">  DWP is not currently reporting the number of </w:t>
      </w:r>
      <w:r w:rsidR="00062692">
        <w:rPr>
          <w:rFonts w:ascii="Times New Roman" w:hAnsi="Times New Roman" w:cs="Times New Roman"/>
          <w:sz w:val="24"/>
          <w:szCs w:val="24"/>
        </w:rPr>
        <w:t xml:space="preserve">UC sanction </w:t>
      </w:r>
      <w:r w:rsidR="00553E88">
        <w:rPr>
          <w:rFonts w:ascii="Times New Roman" w:hAnsi="Times New Roman" w:cs="Times New Roman"/>
          <w:sz w:val="24"/>
          <w:szCs w:val="24"/>
        </w:rPr>
        <w:t xml:space="preserve">referrals, so we do not know how many </w:t>
      </w:r>
      <w:r w:rsidR="00062692">
        <w:rPr>
          <w:rFonts w:ascii="Times New Roman" w:hAnsi="Times New Roman" w:cs="Times New Roman"/>
          <w:sz w:val="24"/>
          <w:szCs w:val="24"/>
        </w:rPr>
        <w:t xml:space="preserve">UC </w:t>
      </w:r>
      <w:r w:rsidR="00553E88">
        <w:rPr>
          <w:rFonts w:ascii="Times New Roman" w:hAnsi="Times New Roman" w:cs="Times New Roman"/>
          <w:sz w:val="24"/>
          <w:szCs w:val="24"/>
        </w:rPr>
        <w:t>sanction proceedings have been initiated since the end of the suspension.</w:t>
      </w:r>
    </w:p>
    <w:p w:rsidR="00275E51" w:rsidRDefault="00275E51" w:rsidP="00E625F1">
      <w:pPr>
        <w:rPr>
          <w:rFonts w:ascii="Times New Roman" w:hAnsi="Times New Roman" w:cs="Times New Roman"/>
          <w:sz w:val="24"/>
          <w:szCs w:val="24"/>
        </w:rPr>
      </w:pPr>
    </w:p>
    <w:p w:rsidR="00154806" w:rsidRDefault="00154806" w:rsidP="00E625F1">
      <w:pPr>
        <w:rPr>
          <w:rFonts w:ascii="Times New Roman" w:hAnsi="Times New Roman" w:cs="Times New Roman"/>
          <w:sz w:val="24"/>
          <w:szCs w:val="24"/>
        </w:rPr>
      </w:pPr>
      <w:r>
        <w:rPr>
          <w:rFonts w:ascii="Times New Roman" w:hAnsi="Times New Roman" w:cs="Times New Roman"/>
          <w:sz w:val="24"/>
          <w:szCs w:val="24"/>
        </w:rPr>
        <w:t xml:space="preserve">Sanctions have continued at these very low levels </w:t>
      </w:r>
      <w:r w:rsidR="00EA2BD8">
        <w:rPr>
          <w:rFonts w:ascii="Times New Roman" w:hAnsi="Times New Roman" w:cs="Times New Roman"/>
          <w:sz w:val="24"/>
          <w:szCs w:val="24"/>
        </w:rPr>
        <w:t xml:space="preserve">even after the </w:t>
      </w:r>
      <w:r w:rsidR="00062692">
        <w:rPr>
          <w:rFonts w:ascii="Times New Roman" w:hAnsi="Times New Roman" w:cs="Times New Roman"/>
          <w:sz w:val="24"/>
          <w:szCs w:val="24"/>
        </w:rPr>
        <w:t xml:space="preserve">pandemic </w:t>
      </w:r>
      <w:r w:rsidR="00EA2BD8">
        <w:rPr>
          <w:rFonts w:ascii="Times New Roman" w:hAnsi="Times New Roman" w:cs="Times New Roman"/>
          <w:sz w:val="24"/>
          <w:szCs w:val="24"/>
        </w:rPr>
        <w:t xml:space="preserve">suspension </w:t>
      </w:r>
      <w:r>
        <w:rPr>
          <w:rFonts w:ascii="Times New Roman" w:hAnsi="Times New Roman" w:cs="Times New Roman"/>
          <w:sz w:val="24"/>
          <w:szCs w:val="24"/>
        </w:rPr>
        <w:t>for two main reasons:</w:t>
      </w:r>
    </w:p>
    <w:p w:rsidR="00154806" w:rsidRDefault="00154806" w:rsidP="00E625F1">
      <w:pPr>
        <w:rPr>
          <w:rFonts w:ascii="Times New Roman" w:hAnsi="Times New Roman" w:cs="Times New Roman"/>
          <w:sz w:val="24"/>
          <w:szCs w:val="24"/>
        </w:rPr>
      </w:pPr>
    </w:p>
    <w:p w:rsidR="00154806" w:rsidRDefault="00EA2BD8" w:rsidP="001548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DWP has decided that where a claimant commitment is involved (which applies to almost all cases), c</w:t>
      </w:r>
      <w:r w:rsidR="00154806">
        <w:rPr>
          <w:rFonts w:ascii="Times New Roman" w:hAnsi="Times New Roman" w:cs="Times New Roman"/>
          <w:sz w:val="24"/>
          <w:szCs w:val="24"/>
        </w:rPr>
        <w:t xml:space="preserve">laimants </w:t>
      </w:r>
      <w:r>
        <w:rPr>
          <w:rFonts w:ascii="Times New Roman" w:hAnsi="Times New Roman" w:cs="Times New Roman"/>
          <w:sz w:val="24"/>
          <w:szCs w:val="24"/>
        </w:rPr>
        <w:t xml:space="preserve">can only be sanctioned </w:t>
      </w:r>
      <w:r w:rsidR="00062692">
        <w:rPr>
          <w:rFonts w:ascii="Times New Roman" w:hAnsi="Times New Roman" w:cs="Times New Roman"/>
          <w:sz w:val="24"/>
          <w:szCs w:val="24"/>
        </w:rPr>
        <w:t xml:space="preserve">if it </w:t>
      </w:r>
      <w:r>
        <w:rPr>
          <w:rFonts w:ascii="Times New Roman" w:hAnsi="Times New Roman" w:cs="Times New Roman"/>
          <w:sz w:val="24"/>
          <w:szCs w:val="24"/>
        </w:rPr>
        <w:t xml:space="preserve">has been put in place or updated since the pandemic, and it is </w:t>
      </w:r>
      <w:r w:rsidR="00062692">
        <w:rPr>
          <w:rFonts w:ascii="Times New Roman" w:hAnsi="Times New Roman" w:cs="Times New Roman"/>
          <w:sz w:val="24"/>
          <w:szCs w:val="24"/>
        </w:rPr>
        <w:t xml:space="preserve">or has been </w:t>
      </w:r>
      <w:r>
        <w:rPr>
          <w:rFonts w:ascii="Times New Roman" w:hAnsi="Times New Roman" w:cs="Times New Roman"/>
          <w:sz w:val="24"/>
          <w:szCs w:val="24"/>
        </w:rPr>
        <w:t>taking time to work round th</w:t>
      </w:r>
      <w:r w:rsidR="00062692">
        <w:rPr>
          <w:rFonts w:ascii="Times New Roman" w:hAnsi="Times New Roman" w:cs="Times New Roman"/>
          <w:sz w:val="24"/>
          <w:szCs w:val="24"/>
        </w:rPr>
        <w:t>e whole population of claimants (no information is available on the progress of the updates).</w:t>
      </w:r>
    </w:p>
    <w:p w:rsidR="00EA2BD8" w:rsidRPr="00154806" w:rsidRDefault="00EA2BD8" w:rsidP="001548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DWP has introduced new procedures which make it much more difficult and time-consuming for a sanction to be imposed. These procedures are summarised in the </w:t>
      </w:r>
      <w:r w:rsidRPr="00062692">
        <w:rPr>
          <w:rFonts w:ascii="Times New Roman" w:hAnsi="Times New Roman" w:cs="Times New Roman"/>
          <w:b/>
          <w:sz w:val="24"/>
          <w:szCs w:val="24"/>
        </w:rPr>
        <w:t>Appendix</w:t>
      </w:r>
      <w:r>
        <w:rPr>
          <w:rFonts w:ascii="Times New Roman" w:hAnsi="Times New Roman" w:cs="Times New Roman"/>
          <w:sz w:val="24"/>
          <w:szCs w:val="24"/>
        </w:rPr>
        <w:t xml:space="preserve"> to this Briefing. </w:t>
      </w:r>
    </w:p>
    <w:p w:rsidR="00124DC4" w:rsidRDefault="00124DC4" w:rsidP="00E625F1">
      <w:pPr>
        <w:rPr>
          <w:rFonts w:ascii="Times New Roman" w:eastAsia="Times New Roman" w:hAnsi="Times New Roman" w:cs="Times New Roman"/>
          <w:sz w:val="24"/>
          <w:szCs w:val="24"/>
          <w:lang w:eastAsia="en-GB"/>
        </w:rPr>
      </w:pPr>
    </w:p>
    <w:p w:rsidR="00275E51" w:rsidRDefault="00275E51" w:rsidP="0061211F">
      <w:pPr>
        <w:rPr>
          <w:rFonts w:ascii="Times New Roman" w:hAnsi="Times New Roman" w:cs="Times New Roman"/>
          <w:b/>
          <w:sz w:val="24"/>
          <w:szCs w:val="24"/>
        </w:rPr>
      </w:pPr>
    </w:p>
    <w:p w:rsidR="00275E51" w:rsidRDefault="00275E51" w:rsidP="0061211F">
      <w:pPr>
        <w:rPr>
          <w:rFonts w:ascii="Times New Roman" w:hAnsi="Times New Roman" w:cs="Times New Roman"/>
          <w:b/>
          <w:sz w:val="24"/>
          <w:szCs w:val="24"/>
        </w:rPr>
      </w:pPr>
    </w:p>
    <w:p w:rsidR="00F03C8D" w:rsidRDefault="00F03C8D" w:rsidP="0061211F">
      <w:pPr>
        <w:rPr>
          <w:rFonts w:ascii="Times New Roman" w:hAnsi="Times New Roman" w:cs="Times New Roman"/>
          <w:b/>
          <w:sz w:val="24"/>
          <w:szCs w:val="24"/>
        </w:rPr>
      </w:pPr>
    </w:p>
    <w:p w:rsidR="00BD7BD3" w:rsidRDefault="00D04D02" w:rsidP="0061211F">
      <w:pPr>
        <w:rPr>
          <w:rFonts w:ascii="Times New Roman" w:hAnsi="Times New Roman" w:cs="Times New Roman"/>
          <w:b/>
          <w:sz w:val="24"/>
          <w:szCs w:val="24"/>
        </w:rPr>
      </w:pPr>
      <w:r>
        <w:rPr>
          <w:rFonts w:ascii="Times New Roman" w:hAnsi="Times New Roman" w:cs="Times New Roman"/>
          <w:b/>
          <w:sz w:val="24"/>
          <w:szCs w:val="24"/>
        </w:rPr>
        <w:t>Number and p</w:t>
      </w:r>
      <w:r w:rsidR="00BD7BD3">
        <w:rPr>
          <w:rFonts w:ascii="Times New Roman" w:hAnsi="Times New Roman" w:cs="Times New Roman"/>
          <w:b/>
          <w:sz w:val="24"/>
          <w:szCs w:val="24"/>
        </w:rPr>
        <w:t>roportion of Universal Credit claimants under sanction at a point in time</w:t>
      </w:r>
    </w:p>
    <w:p w:rsidR="0061211F" w:rsidRDefault="0061211F" w:rsidP="0061211F">
      <w:pPr>
        <w:rPr>
          <w:rFonts w:ascii="Times New Roman" w:hAnsi="Times New Roman" w:cs="Times New Roman"/>
          <w:sz w:val="24"/>
          <w:szCs w:val="24"/>
        </w:rPr>
      </w:pPr>
    </w:p>
    <w:p w:rsidR="0061211F" w:rsidRDefault="0061211F" w:rsidP="00D04D02">
      <w:pPr>
        <w:rPr>
          <w:rFonts w:ascii="Times New Roman" w:hAnsi="Times New Roman" w:cs="Times New Roman"/>
          <w:sz w:val="24"/>
          <w:szCs w:val="24"/>
        </w:rPr>
      </w:pPr>
      <w:r>
        <w:rPr>
          <w:rFonts w:ascii="Times New Roman" w:hAnsi="Times New Roman" w:cs="Times New Roman"/>
          <w:sz w:val="24"/>
          <w:szCs w:val="24"/>
        </w:rPr>
        <w:t xml:space="preserve">The DWP’s preferred measure of the scale of sanctions is the proportion of claimants serving a sanction at a point in time (what it calls the ‘rate’). The Briefing has always expressed reservations about this measure, which were explained in the November 2017 issue, pp.6-10.  </w:t>
      </w:r>
      <w:r w:rsidR="00BD7BD3">
        <w:rPr>
          <w:rFonts w:ascii="Times New Roman" w:hAnsi="Times New Roman" w:cs="Times New Roman"/>
          <w:sz w:val="24"/>
          <w:szCs w:val="24"/>
        </w:rPr>
        <w:t xml:space="preserve">In November 2020, DWP withdrew the UC ‘rate’ data for all months prior to April 2019, pending revision of the figures for Live Service. </w:t>
      </w:r>
      <w:r w:rsidR="00D04D02">
        <w:rPr>
          <w:rFonts w:ascii="Times New Roman" w:hAnsi="Times New Roman" w:cs="Times New Roman"/>
          <w:sz w:val="24"/>
          <w:szCs w:val="24"/>
        </w:rPr>
        <w:t>These figures remain withdrawn, and in addition DWP</w:t>
      </w:r>
      <w:r w:rsidR="00BD7BD3">
        <w:rPr>
          <w:rFonts w:ascii="Times New Roman" w:hAnsi="Times New Roman" w:cs="Times New Roman"/>
          <w:sz w:val="24"/>
          <w:szCs w:val="24"/>
        </w:rPr>
        <w:t xml:space="preserve"> has now made significant revisions to the figures for April 2019 onwards</w:t>
      </w:r>
      <w:r w:rsidR="00D04D02">
        <w:rPr>
          <w:rFonts w:ascii="Times New Roman" w:hAnsi="Times New Roman" w:cs="Times New Roman"/>
          <w:sz w:val="24"/>
          <w:szCs w:val="24"/>
        </w:rPr>
        <w:t xml:space="preserve"> (which are for Full Service only, there being no one left on Live Service)</w:t>
      </w:r>
      <w:r w:rsidR="00BD7BD3">
        <w:rPr>
          <w:rFonts w:ascii="Times New Roman" w:hAnsi="Times New Roman" w:cs="Times New Roman"/>
          <w:sz w:val="24"/>
          <w:szCs w:val="24"/>
        </w:rPr>
        <w:t xml:space="preserve">. </w:t>
      </w:r>
    </w:p>
    <w:p w:rsidR="00D04D02" w:rsidRDefault="00D04D02" w:rsidP="00D04D02">
      <w:pPr>
        <w:rPr>
          <w:rFonts w:ascii="Times New Roman" w:hAnsi="Times New Roman" w:cs="Times New Roman"/>
          <w:sz w:val="24"/>
          <w:szCs w:val="24"/>
        </w:rPr>
      </w:pPr>
    </w:p>
    <w:p w:rsidR="00D04D02" w:rsidRDefault="00D04D02" w:rsidP="00D04D02">
      <w:pPr>
        <w:rPr>
          <w:rFonts w:ascii="Times New Roman" w:hAnsi="Times New Roman" w:cs="Times New Roman"/>
          <w:sz w:val="24"/>
          <w:szCs w:val="24"/>
        </w:rPr>
      </w:pPr>
      <w:r>
        <w:rPr>
          <w:rFonts w:ascii="Times New Roman" w:hAnsi="Times New Roman" w:cs="Times New Roman"/>
          <w:sz w:val="24"/>
          <w:szCs w:val="24"/>
        </w:rPr>
        <w:t xml:space="preserve">The actual numbers of UC claimants under sanction as shown in the pre-revision figures published in November 2020 and in the post-revision figures published in February 2021 are compared in </w:t>
      </w:r>
      <w:r w:rsidRPr="00D04D02">
        <w:rPr>
          <w:rFonts w:ascii="Times New Roman" w:hAnsi="Times New Roman" w:cs="Times New Roman"/>
          <w:b/>
          <w:sz w:val="24"/>
          <w:szCs w:val="24"/>
        </w:rPr>
        <w:t>Figures 1 to 4</w:t>
      </w:r>
      <w:r>
        <w:rPr>
          <w:rFonts w:ascii="Times New Roman" w:hAnsi="Times New Roman" w:cs="Times New Roman"/>
          <w:sz w:val="24"/>
          <w:szCs w:val="24"/>
        </w:rPr>
        <w:t xml:space="preserve">. </w:t>
      </w:r>
    </w:p>
    <w:p w:rsidR="00573EDC" w:rsidRDefault="00573EDC" w:rsidP="00D04D02">
      <w:pPr>
        <w:rPr>
          <w:rFonts w:ascii="Times New Roman" w:hAnsi="Times New Roman" w:cs="Times New Roman"/>
          <w:sz w:val="24"/>
          <w:szCs w:val="24"/>
        </w:rPr>
      </w:pPr>
    </w:p>
    <w:p w:rsidR="00573EDC" w:rsidRDefault="00573EDC" w:rsidP="00D04D02">
      <w:pPr>
        <w:rPr>
          <w:rFonts w:ascii="Times New Roman" w:hAnsi="Times New Roman" w:cs="Times New Roman"/>
          <w:sz w:val="24"/>
          <w:szCs w:val="24"/>
        </w:rPr>
      </w:pPr>
      <w:r>
        <w:rPr>
          <w:rFonts w:ascii="Times New Roman" w:hAnsi="Times New Roman" w:cs="Times New Roman"/>
          <w:sz w:val="24"/>
          <w:szCs w:val="24"/>
        </w:rPr>
        <w:t xml:space="preserve">The impact of the revisions is greatest in both absolute and proportional terms for the latest month available, i.e. August 2020. Whereas the </w:t>
      </w:r>
      <w:r w:rsidR="000326BA">
        <w:rPr>
          <w:rFonts w:ascii="Times New Roman" w:hAnsi="Times New Roman" w:cs="Times New Roman"/>
          <w:sz w:val="24"/>
          <w:szCs w:val="24"/>
        </w:rPr>
        <w:t xml:space="preserve">DWP’s </w:t>
      </w:r>
      <w:r>
        <w:rPr>
          <w:rFonts w:ascii="Times New Roman" w:hAnsi="Times New Roman" w:cs="Times New Roman"/>
          <w:sz w:val="24"/>
          <w:szCs w:val="24"/>
        </w:rPr>
        <w:t>November release said there were a total of 12,643 UC claimants under sanction in that month,</w:t>
      </w:r>
      <w:r w:rsidR="009B7737">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the February release cuts this to 6,949, a reduction of 5,694 or 45%. Most of this reduction was in the unemployed or ‘searching for work’ group</w:t>
      </w:r>
      <w:r w:rsidR="00FB4B5D">
        <w:rPr>
          <w:rFonts w:ascii="Times New Roman" w:hAnsi="Times New Roman" w:cs="Times New Roman"/>
          <w:sz w:val="24"/>
          <w:szCs w:val="24"/>
        </w:rPr>
        <w:t xml:space="preserve"> (3,245 claimants)</w:t>
      </w:r>
      <w:r>
        <w:rPr>
          <w:rFonts w:ascii="Times New Roman" w:hAnsi="Times New Roman" w:cs="Times New Roman"/>
          <w:sz w:val="24"/>
          <w:szCs w:val="24"/>
        </w:rPr>
        <w:t xml:space="preserve">, but although the reductions in the non-conditionality and ‘other’ groups were smaller in absolute terms, they were very large in proportional terms. The stated number of non-conditionality claimants under sanction in August </w:t>
      </w:r>
      <w:r w:rsidR="00FB4B5D">
        <w:rPr>
          <w:rFonts w:ascii="Times New Roman" w:hAnsi="Times New Roman" w:cs="Times New Roman"/>
          <w:sz w:val="24"/>
          <w:szCs w:val="24"/>
        </w:rPr>
        <w:t xml:space="preserve">2020 </w:t>
      </w:r>
      <w:r>
        <w:rPr>
          <w:rFonts w:ascii="Times New Roman" w:hAnsi="Times New Roman" w:cs="Times New Roman"/>
          <w:sz w:val="24"/>
          <w:szCs w:val="24"/>
        </w:rPr>
        <w:t>has been cut by 82.5% and the number in the other groups by 65.7%.</w:t>
      </w:r>
    </w:p>
    <w:p w:rsidR="00C7635F" w:rsidRDefault="00C7635F" w:rsidP="00D04D02">
      <w:pPr>
        <w:rPr>
          <w:rFonts w:ascii="Times New Roman" w:hAnsi="Times New Roman" w:cs="Times New Roman"/>
          <w:sz w:val="24"/>
          <w:szCs w:val="24"/>
        </w:rPr>
      </w:pPr>
    </w:p>
    <w:p w:rsidR="00C7635F" w:rsidRPr="00C7635F" w:rsidRDefault="00C7635F" w:rsidP="00D04D02">
      <w:pPr>
        <w:rPr>
          <w:rFonts w:ascii="Times New Roman" w:hAnsi="Times New Roman" w:cs="Times New Roman"/>
          <w:b/>
          <w:sz w:val="24"/>
          <w:szCs w:val="24"/>
        </w:rPr>
      </w:pPr>
      <w:r w:rsidRPr="00C7635F">
        <w:rPr>
          <w:rFonts w:ascii="Times New Roman" w:hAnsi="Times New Roman" w:cs="Times New Roman"/>
          <w:b/>
          <w:sz w:val="24"/>
          <w:szCs w:val="24"/>
        </w:rPr>
        <w:t>Please note that all the figures for numbers of UC claimants under sanction at a point in time which have been previously published in this Briefing now require revision.</w:t>
      </w:r>
      <w:r w:rsidR="009B7737">
        <w:rPr>
          <w:rFonts w:ascii="Times New Roman" w:hAnsi="Times New Roman" w:cs="Times New Roman"/>
          <w:b/>
          <w:sz w:val="24"/>
          <w:szCs w:val="24"/>
        </w:rPr>
        <w:t xml:space="preserve"> </w:t>
      </w:r>
      <w:r w:rsidR="000326BA">
        <w:rPr>
          <w:rFonts w:ascii="Times New Roman" w:hAnsi="Times New Roman" w:cs="Times New Roman"/>
          <w:b/>
          <w:sz w:val="24"/>
          <w:szCs w:val="24"/>
        </w:rPr>
        <w:t>However, r</w:t>
      </w:r>
      <w:r w:rsidR="009B7737">
        <w:rPr>
          <w:rFonts w:ascii="Times New Roman" w:hAnsi="Times New Roman" w:cs="Times New Roman"/>
          <w:b/>
          <w:sz w:val="24"/>
          <w:szCs w:val="24"/>
        </w:rPr>
        <w:t>evisions for dates earlier than April 2019 are currently not available.</w:t>
      </w:r>
    </w:p>
    <w:p w:rsidR="00F14764" w:rsidRDefault="00F14764" w:rsidP="00D04D02">
      <w:pPr>
        <w:rPr>
          <w:rFonts w:ascii="Times New Roman" w:hAnsi="Times New Roman" w:cs="Times New Roman"/>
          <w:sz w:val="24"/>
          <w:szCs w:val="24"/>
        </w:rPr>
      </w:pPr>
    </w:p>
    <w:p w:rsidR="00F14764" w:rsidRDefault="00F14764" w:rsidP="00D04D02">
      <w:pPr>
        <w:rPr>
          <w:rFonts w:ascii="Times New Roman" w:hAnsi="Times New Roman" w:cs="Times New Roman"/>
          <w:sz w:val="24"/>
          <w:szCs w:val="24"/>
        </w:rPr>
      </w:pPr>
      <w:r>
        <w:rPr>
          <w:rFonts w:ascii="Times New Roman" w:hAnsi="Times New Roman" w:cs="Times New Roman"/>
          <w:sz w:val="24"/>
          <w:szCs w:val="24"/>
        </w:rPr>
        <w:t>Although the numbers of UC claimants stated to be under sanction have been so drastically cut, it is concerning that in November 2020</w:t>
      </w:r>
      <w:r w:rsidR="00FB4B5D">
        <w:rPr>
          <w:rFonts w:ascii="Times New Roman" w:hAnsi="Times New Roman" w:cs="Times New Roman"/>
          <w:sz w:val="24"/>
          <w:szCs w:val="24"/>
        </w:rPr>
        <w:t>, according to the revised figures,</w:t>
      </w:r>
      <w:r>
        <w:rPr>
          <w:rFonts w:ascii="Times New Roman" w:hAnsi="Times New Roman" w:cs="Times New Roman"/>
          <w:sz w:val="24"/>
          <w:szCs w:val="24"/>
        </w:rPr>
        <w:t xml:space="preserve"> there were still 4,628 UC claimants under sanction. Since there had been virtually no new sanctions since March 2020, </w:t>
      </w:r>
      <w:r w:rsidR="007E49F4">
        <w:rPr>
          <w:rFonts w:ascii="Times New Roman" w:hAnsi="Times New Roman" w:cs="Times New Roman"/>
          <w:sz w:val="24"/>
          <w:szCs w:val="24"/>
        </w:rPr>
        <w:t>the</w:t>
      </w:r>
      <w:r>
        <w:rPr>
          <w:rFonts w:ascii="Times New Roman" w:hAnsi="Times New Roman" w:cs="Times New Roman"/>
          <w:sz w:val="24"/>
          <w:szCs w:val="24"/>
        </w:rPr>
        <w:t xml:space="preserve">se </w:t>
      </w:r>
      <w:r w:rsidR="007E49F4">
        <w:rPr>
          <w:rFonts w:ascii="Times New Roman" w:hAnsi="Times New Roman" w:cs="Times New Roman"/>
          <w:sz w:val="24"/>
          <w:szCs w:val="24"/>
        </w:rPr>
        <w:t>claimants must have been continuously under sanction for over 7 months. This is a result of the feature of UC sanctions that second and subsequent sanctions are served consecutively, rather than concurrently as is the case for JSA and ESA. The most recent figures for these latter two benefits are for June 2020, when there were respectively 11 and 32 claimants under sanction.</w:t>
      </w:r>
    </w:p>
    <w:p w:rsidR="0061211F" w:rsidRDefault="0061211F" w:rsidP="0061211F">
      <w:pPr>
        <w:rPr>
          <w:rFonts w:ascii="Times New Roman" w:hAnsi="Times New Roman" w:cs="Times New Roman"/>
          <w:sz w:val="24"/>
          <w:szCs w:val="24"/>
        </w:rPr>
      </w:pPr>
    </w:p>
    <w:p w:rsidR="00275E51" w:rsidRDefault="00275E51" w:rsidP="00E625F1">
      <w:pPr>
        <w:rPr>
          <w:rFonts w:ascii="Times New Roman" w:hAnsi="Times New Roman" w:cs="Times New Roman"/>
          <w:b/>
          <w:sz w:val="24"/>
          <w:szCs w:val="24"/>
        </w:rPr>
      </w:pPr>
    </w:p>
    <w:p w:rsidR="00E625F1" w:rsidRPr="00E625F1" w:rsidRDefault="00CA6873" w:rsidP="00E625F1">
      <w:pPr>
        <w:rPr>
          <w:rFonts w:ascii="Times New Roman" w:hAnsi="Times New Roman" w:cs="Times New Roman"/>
          <w:b/>
          <w:sz w:val="24"/>
          <w:szCs w:val="24"/>
        </w:rPr>
      </w:pPr>
      <w:r w:rsidRPr="00E625F1">
        <w:rPr>
          <w:rFonts w:ascii="Times New Roman" w:hAnsi="Times New Roman" w:cs="Times New Roman"/>
          <w:b/>
          <w:sz w:val="24"/>
          <w:szCs w:val="24"/>
        </w:rPr>
        <w:t>Suspension of</w:t>
      </w:r>
      <w:r w:rsidR="00E625F1" w:rsidRPr="00E625F1">
        <w:rPr>
          <w:rFonts w:ascii="Times New Roman" w:hAnsi="Times New Roman" w:cs="Times New Roman"/>
          <w:b/>
          <w:sz w:val="24"/>
          <w:szCs w:val="24"/>
        </w:rPr>
        <w:t xml:space="preserve"> Universal Credit </w:t>
      </w:r>
      <w:r w:rsidRPr="00E625F1">
        <w:rPr>
          <w:rFonts w:ascii="Times New Roman" w:hAnsi="Times New Roman" w:cs="Times New Roman"/>
          <w:b/>
          <w:sz w:val="24"/>
          <w:szCs w:val="24"/>
        </w:rPr>
        <w:t xml:space="preserve">sanctions duration statistics </w:t>
      </w:r>
    </w:p>
    <w:p w:rsidR="00E625F1" w:rsidRDefault="00E625F1" w:rsidP="00E625F1">
      <w:pPr>
        <w:rPr>
          <w:rFonts w:ascii="Times New Roman" w:hAnsi="Times New Roman" w:cs="Times New Roman"/>
          <w:sz w:val="24"/>
          <w:szCs w:val="24"/>
        </w:rPr>
      </w:pPr>
    </w:p>
    <w:p w:rsidR="00E625F1" w:rsidRDefault="0061211F" w:rsidP="00E625F1">
      <w:pPr>
        <w:rPr>
          <w:rFonts w:ascii="Times New Roman" w:hAnsi="Times New Roman" w:cs="Times New Roman"/>
          <w:sz w:val="24"/>
          <w:szCs w:val="24"/>
        </w:rPr>
      </w:pPr>
      <w:r>
        <w:rPr>
          <w:rFonts w:ascii="Times New Roman" w:hAnsi="Times New Roman" w:cs="Times New Roman"/>
          <w:sz w:val="24"/>
          <w:szCs w:val="24"/>
        </w:rPr>
        <w:t>D</w:t>
      </w:r>
      <w:r w:rsidR="00CA2486">
        <w:rPr>
          <w:rFonts w:ascii="Times New Roman" w:hAnsi="Times New Roman" w:cs="Times New Roman"/>
          <w:sz w:val="24"/>
          <w:szCs w:val="24"/>
        </w:rPr>
        <w:t>ata on the duration of UC Full and Live Service sanctions</w:t>
      </w:r>
      <w:r w:rsidR="00E50A13">
        <w:rPr>
          <w:rFonts w:ascii="Times New Roman" w:hAnsi="Times New Roman" w:cs="Times New Roman"/>
          <w:sz w:val="24"/>
          <w:szCs w:val="24"/>
        </w:rPr>
        <w:t xml:space="preserve"> </w:t>
      </w:r>
      <w:r>
        <w:rPr>
          <w:rFonts w:ascii="Times New Roman" w:hAnsi="Times New Roman" w:cs="Times New Roman"/>
          <w:sz w:val="24"/>
          <w:szCs w:val="24"/>
        </w:rPr>
        <w:t>remain suspended while DWP address</w:t>
      </w:r>
      <w:r w:rsidR="00FB4B5D">
        <w:rPr>
          <w:rFonts w:ascii="Times New Roman" w:hAnsi="Times New Roman" w:cs="Times New Roman"/>
          <w:sz w:val="24"/>
          <w:szCs w:val="24"/>
        </w:rPr>
        <w:t>es</w:t>
      </w:r>
      <w:r>
        <w:rPr>
          <w:rFonts w:ascii="Times New Roman" w:hAnsi="Times New Roman" w:cs="Times New Roman"/>
          <w:sz w:val="24"/>
          <w:szCs w:val="24"/>
        </w:rPr>
        <w:t xml:space="preserve"> problems with the methodology.</w:t>
      </w:r>
    </w:p>
    <w:p w:rsidR="00750DC1" w:rsidRDefault="00750DC1" w:rsidP="00E625F1">
      <w:pPr>
        <w:rPr>
          <w:rFonts w:ascii="Times New Roman" w:hAnsi="Times New Roman" w:cs="Times New Roman"/>
          <w:b/>
          <w:sz w:val="24"/>
          <w:szCs w:val="24"/>
        </w:rPr>
      </w:pPr>
    </w:p>
    <w:p w:rsidR="00275E51" w:rsidRDefault="00275E51" w:rsidP="00E625F1">
      <w:pPr>
        <w:rPr>
          <w:rFonts w:ascii="Times New Roman" w:hAnsi="Times New Roman" w:cs="Times New Roman"/>
          <w:b/>
          <w:sz w:val="24"/>
          <w:szCs w:val="24"/>
        </w:rPr>
      </w:pPr>
    </w:p>
    <w:p w:rsidR="002D3C47" w:rsidRPr="00F07D1A" w:rsidRDefault="00E965AC" w:rsidP="00E625F1">
      <w:pPr>
        <w:rPr>
          <w:rFonts w:ascii="Times New Roman" w:hAnsi="Times New Roman" w:cs="Times New Roman"/>
          <w:b/>
          <w:sz w:val="24"/>
          <w:szCs w:val="24"/>
        </w:rPr>
      </w:pPr>
      <w:r w:rsidRPr="00F07D1A">
        <w:rPr>
          <w:rFonts w:ascii="Times New Roman" w:hAnsi="Times New Roman" w:cs="Times New Roman"/>
          <w:b/>
          <w:sz w:val="24"/>
          <w:szCs w:val="24"/>
        </w:rPr>
        <w:t>Groups of c</w:t>
      </w:r>
      <w:r w:rsidR="00A54206" w:rsidRPr="00F07D1A">
        <w:rPr>
          <w:rFonts w:ascii="Times New Roman" w:hAnsi="Times New Roman" w:cs="Times New Roman"/>
          <w:b/>
          <w:sz w:val="24"/>
          <w:szCs w:val="24"/>
        </w:rPr>
        <w:t xml:space="preserve">laimants exposed to sanctions: </w:t>
      </w:r>
    </w:p>
    <w:p w:rsidR="0056757D" w:rsidRPr="00F07D1A" w:rsidRDefault="00C51401" w:rsidP="00E625F1">
      <w:pPr>
        <w:rPr>
          <w:rFonts w:ascii="Times New Roman" w:hAnsi="Times New Roman" w:cs="Times New Roman"/>
          <w:b/>
          <w:sz w:val="24"/>
          <w:szCs w:val="24"/>
        </w:rPr>
      </w:pPr>
      <w:r w:rsidRPr="00F07D1A">
        <w:rPr>
          <w:rFonts w:ascii="Times New Roman" w:hAnsi="Times New Roman" w:cs="Times New Roman"/>
          <w:b/>
          <w:sz w:val="24"/>
          <w:szCs w:val="24"/>
        </w:rPr>
        <w:t>Universal Credit, JSA, ESA</w:t>
      </w:r>
      <w:r w:rsidR="0056757D" w:rsidRPr="00F07D1A">
        <w:rPr>
          <w:rFonts w:ascii="Times New Roman" w:hAnsi="Times New Roman" w:cs="Times New Roman"/>
          <w:b/>
          <w:sz w:val="24"/>
          <w:szCs w:val="24"/>
        </w:rPr>
        <w:t xml:space="preserve"> and Income Support</w:t>
      </w:r>
    </w:p>
    <w:p w:rsidR="0056757D" w:rsidRPr="00F07D1A" w:rsidRDefault="0056757D" w:rsidP="00E625F1">
      <w:pPr>
        <w:rPr>
          <w:rFonts w:ascii="Times New Roman" w:hAnsi="Times New Roman" w:cs="Times New Roman"/>
          <w:sz w:val="24"/>
          <w:szCs w:val="24"/>
        </w:rPr>
      </w:pPr>
    </w:p>
    <w:p w:rsidR="00D7083E" w:rsidRDefault="0061211F" w:rsidP="00E625F1">
      <w:pPr>
        <w:rPr>
          <w:rFonts w:ascii="Times New Roman" w:hAnsi="Times New Roman" w:cs="Times New Roman"/>
          <w:sz w:val="24"/>
          <w:szCs w:val="24"/>
        </w:rPr>
      </w:pPr>
      <w:r>
        <w:rPr>
          <w:rFonts w:ascii="Times New Roman" w:hAnsi="Times New Roman" w:cs="Times New Roman"/>
          <w:sz w:val="24"/>
          <w:szCs w:val="24"/>
        </w:rPr>
        <w:t xml:space="preserve">Changes to the numbers of people claiming the different benefits have been </w:t>
      </w:r>
      <w:r w:rsidR="00BD7BD3">
        <w:rPr>
          <w:rFonts w:ascii="Times New Roman" w:hAnsi="Times New Roman" w:cs="Times New Roman"/>
          <w:sz w:val="24"/>
          <w:szCs w:val="24"/>
        </w:rPr>
        <w:t xml:space="preserve">relatively </w:t>
      </w:r>
      <w:r>
        <w:rPr>
          <w:rFonts w:ascii="Times New Roman" w:hAnsi="Times New Roman" w:cs="Times New Roman"/>
          <w:sz w:val="24"/>
          <w:szCs w:val="24"/>
        </w:rPr>
        <w:t xml:space="preserve">small since the previous Briefing. At January 2021 there were almost six million (5.969m) claimants of UC, up </w:t>
      </w:r>
      <w:r w:rsidR="00BD7BD3">
        <w:rPr>
          <w:rFonts w:ascii="Times New Roman" w:hAnsi="Times New Roman" w:cs="Times New Roman"/>
          <w:sz w:val="24"/>
          <w:szCs w:val="24"/>
        </w:rPr>
        <w:t xml:space="preserve">by 293,000 </w:t>
      </w:r>
      <w:r>
        <w:rPr>
          <w:rFonts w:ascii="Times New Roman" w:hAnsi="Times New Roman" w:cs="Times New Roman"/>
          <w:sz w:val="24"/>
          <w:szCs w:val="24"/>
        </w:rPr>
        <w:t xml:space="preserve">from 5.676m in October 2020. </w:t>
      </w:r>
      <w:r w:rsidR="00151167">
        <w:rPr>
          <w:rFonts w:ascii="Times New Roman" w:hAnsi="Times New Roman" w:cs="Times New Roman"/>
          <w:sz w:val="24"/>
          <w:szCs w:val="24"/>
        </w:rPr>
        <w:t>JSA claimants have fallen slightly from 307,000 in October to 294,000 in January</w:t>
      </w:r>
      <w:r w:rsidR="00FB4B5D">
        <w:rPr>
          <w:rFonts w:ascii="Times New Roman" w:hAnsi="Times New Roman" w:cs="Times New Roman"/>
          <w:sz w:val="24"/>
          <w:szCs w:val="24"/>
        </w:rPr>
        <w:t>, while the total of claimant unemployed (whether on JSA or UC) has barely changed, from 2.506m in October to 2.516m in January</w:t>
      </w:r>
      <w:r w:rsidR="00151167">
        <w:rPr>
          <w:rFonts w:ascii="Times New Roman" w:hAnsi="Times New Roman" w:cs="Times New Roman"/>
          <w:sz w:val="24"/>
          <w:szCs w:val="24"/>
        </w:rPr>
        <w:t xml:space="preserve">. For claimants in the Work Related Activity Group of ESA, and of IS, the latest available figures are for August 2020.  In that month there were 225,000 in the ESA WRAG and 244,000 claimants of IS normally subject to conditionality.  </w:t>
      </w:r>
    </w:p>
    <w:p w:rsidR="007070CE" w:rsidRDefault="007070CE" w:rsidP="00E625F1">
      <w:pPr>
        <w:rPr>
          <w:rFonts w:ascii="Times New Roman" w:hAnsi="Times New Roman" w:cs="Times New Roman"/>
          <w:sz w:val="24"/>
          <w:szCs w:val="24"/>
        </w:rPr>
      </w:pPr>
    </w:p>
    <w:p w:rsidR="007070CE" w:rsidRPr="00F2551F" w:rsidRDefault="007070CE" w:rsidP="00E625F1">
      <w:pPr>
        <w:rPr>
          <w:rFonts w:ascii="Times New Roman" w:hAnsi="Times New Roman" w:cs="Times New Roman"/>
          <w:sz w:val="24"/>
          <w:szCs w:val="24"/>
        </w:rPr>
      </w:pPr>
      <w:r>
        <w:rPr>
          <w:rFonts w:ascii="Times New Roman" w:hAnsi="Times New Roman" w:cs="Times New Roman"/>
          <w:sz w:val="24"/>
          <w:szCs w:val="24"/>
        </w:rPr>
        <w:t>In a reversal of what had been the position since the mid-1990s, the UK’s official measure of unemployment, based on the Labour Force Survey</w:t>
      </w:r>
      <w:r w:rsidR="008C06A1">
        <w:rPr>
          <w:rFonts w:ascii="Times New Roman" w:hAnsi="Times New Roman" w:cs="Times New Roman"/>
          <w:sz w:val="24"/>
          <w:szCs w:val="24"/>
        </w:rPr>
        <w:t xml:space="preserve"> (LFS)</w:t>
      </w:r>
      <w:r>
        <w:rPr>
          <w:rFonts w:ascii="Times New Roman" w:hAnsi="Times New Roman" w:cs="Times New Roman"/>
          <w:sz w:val="24"/>
          <w:szCs w:val="24"/>
        </w:rPr>
        <w:t xml:space="preserve">, is now showing a much lower number of unemployed people than is the claimant count based on benefit claims. Some of the reasons for this are discussed in a paper from the Alliance for Full Employment (AFFE 2021). It appears that the official measure </w:t>
      </w:r>
      <w:r w:rsidR="00F2551F">
        <w:rPr>
          <w:rFonts w:ascii="Times New Roman" w:hAnsi="Times New Roman" w:cs="Times New Roman"/>
          <w:sz w:val="24"/>
          <w:szCs w:val="24"/>
        </w:rPr>
        <w:t>may be</w:t>
      </w:r>
      <w:r>
        <w:rPr>
          <w:rFonts w:ascii="Times New Roman" w:hAnsi="Times New Roman" w:cs="Times New Roman"/>
          <w:sz w:val="24"/>
          <w:szCs w:val="24"/>
        </w:rPr>
        <w:t xml:space="preserve"> currently understating unemployment</w:t>
      </w:r>
      <w:r w:rsidR="008C06A1">
        <w:rPr>
          <w:rFonts w:ascii="Times New Roman" w:hAnsi="Times New Roman" w:cs="Times New Roman"/>
          <w:sz w:val="24"/>
          <w:szCs w:val="24"/>
        </w:rPr>
        <w:t>.</w:t>
      </w:r>
      <w:r w:rsidR="00F2551F">
        <w:rPr>
          <w:rFonts w:ascii="Times New Roman" w:hAnsi="Times New Roman" w:cs="Times New Roman"/>
          <w:sz w:val="24"/>
          <w:szCs w:val="24"/>
        </w:rPr>
        <w:t xml:space="preserve"> One of the reasons for this may be </w:t>
      </w:r>
      <w:r w:rsidR="008C06A1">
        <w:rPr>
          <w:rFonts w:ascii="Times New Roman" w:hAnsi="Times New Roman" w:cs="Times New Roman"/>
          <w:sz w:val="24"/>
          <w:szCs w:val="24"/>
        </w:rPr>
        <w:t>the difficulties created by the large drop in response rates caused by the LFS having to move entirely on-line in the pandemic</w:t>
      </w:r>
      <w:r>
        <w:rPr>
          <w:rFonts w:ascii="Times New Roman" w:hAnsi="Times New Roman" w:cs="Times New Roman"/>
          <w:sz w:val="24"/>
          <w:szCs w:val="24"/>
        </w:rPr>
        <w:t>.</w:t>
      </w:r>
      <w:r w:rsidR="00751F81">
        <w:rPr>
          <w:rFonts w:ascii="Times New Roman" w:hAnsi="Times New Roman" w:cs="Times New Roman"/>
          <w:sz w:val="24"/>
          <w:szCs w:val="24"/>
        </w:rPr>
        <w:t xml:space="preserve"> </w:t>
      </w:r>
      <w:r w:rsidR="00F2551F">
        <w:rPr>
          <w:rFonts w:ascii="Times New Roman" w:hAnsi="Times New Roman" w:cs="Times New Roman"/>
          <w:sz w:val="24"/>
          <w:szCs w:val="24"/>
        </w:rPr>
        <w:t xml:space="preserve">Another may be the effect of the LFS requirement that to be unemployed a person must be available for work. </w:t>
      </w:r>
      <w:r w:rsidR="00F2551F" w:rsidRPr="00F2551F">
        <w:rPr>
          <w:rFonts w:ascii="Times New Roman" w:hAnsi="Times New Roman" w:cs="Times New Roman"/>
          <w:sz w:val="24"/>
          <w:szCs w:val="24"/>
        </w:rPr>
        <w:t xml:space="preserve">So, for instance, unemployed parents (usually mothers), in both couple and lone parent households, with children off from school </w:t>
      </w:r>
      <w:r w:rsidR="00F2551F">
        <w:rPr>
          <w:rFonts w:ascii="Times New Roman" w:hAnsi="Times New Roman" w:cs="Times New Roman"/>
          <w:sz w:val="24"/>
          <w:szCs w:val="24"/>
        </w:rPr>
        <w:t xml:space="preserve">due to the pandemic </w:t>
      </w:r>
      <w:r w:rsidR="00F2551F" w:rsidRPr="00F2551F">
        <w:rPr>
          <w:rFonts w:ascii="Times New Roman" w:hAnsi="Times New Roman" w:cs="Times New Roman"/>
          <w:sz w:val="24"/>
          <w:szCs w:val="24"/>
        </w:rPr>
        <w:t>but no alternative childcare arrangements</w:t>
      </w:r>
      <w:r w:rsidR="00F2551F">
        <w:rPr>
          <w:rFonts w:ascii="Times New Roman" w:hAnsi="Times New Roman" w:cs="Times New Roman"/>
          <w:sz w:val="24"/>
          <w:szCs w:val="24"/>
        </w:rPr>
        <w:t>,</w:t>
      </w:r>
      <w:r w:rsidR="00F2551F" w:rsidRPr="00F2551F">
        <w:rPr>
          <w:rFonts w:ascii="Times New Roman" w:hAnsi="Times New Roman" w:cs="Times New Roman"/>
          <w:sz w:val="24"/>
          <w:szCs w:val="24"/>
        </w:rPr>
        <w:t xml:space="preserve"> are </w:t>
      </w:r>
      <w:r w:rsidR="00F2551F">
        <w:rPr>
          <w:rFonts w:ascii="Times New Roman" w:hAnsi="Times New Roman" w:cs="Times New Roman"/>
          <w:sz w:val="24"/>
          <w:szCs w:val="24"/>
        </w:rPr>
        <w:t>likely</w:t>
      </w:r>
      <w:r w:rsidR="00F2551F" w:rsidRPr="00F2551F">
        <w:rPr>
          <w:rFonts w:ascii="Times New Roman" w:hAnsi="Times New Roman" w:cs="Times New Roman"/>
          <w:sz w:val="24"/>
          <w:szCs w:val="24"/>
        </w:rPr>
        <w:t xml:space="preserve"> to say they are not available for work, because they are needed for supervision and home schooling, but there will not have been any change in the reality of their unemployment.</w:t>
      </w:r>
      <w:r w:rsidR="00751F81" w:rsidRPr="00F2551F">
        <w:rPr>
          <w:rFonts w:ascii="Times New Roman" w:hAnsi="Times New Roman" w:cs="Times New Roman"/>
          <w:sz w:val="24"/>
          <w:szCs w:val="24"/>
        </w:rPr>
        <w:t xml:space="preserve">The USA is </w:t>
      </w:r>
      <w:r w:rsidR="00F2551F" w:rsidRPr="00F2551F">
        <w:rPr>
          <w:rFonts w:ascii="Times New Roman" w:hAnsi="Times New Roman" w:cs="Times New Roman"/>
          <w:sz w:val="24"/>
          <w:szCs w:val="24"/>
        </w:rPr>
        <w:t xml:space="preserve">also having </w:t>
      </w:r>
      <w:r w:rsidR="00751F81" w:rsidRPr="00F2551F">
        <w:rPr>
          <w:rFonts w:ascii="Times New Roman" w:hAnsi="Times New Roman" w:cs="Times New Roman"/>
          <w:sz w:val="24"/>
          <w:szCs w:val="24"/>
        </w:rPr>
        <w:t>problems with its official measure of unemployment.</w:t>
      </w:r>
    </w:p>
    <w:p w:rsidR="00355F24" w:rsidRPr="002855C3" w:rsidRDefault="00355F24" w:rsidP="00A84F2C">
      <w:pPr>
        <w:rPr>
          <w:rFonts w:ascii="Times New Roman" w:hAnsi="Times New Roman" w:cs="Times New Roman"/>
          <w:bCs/>
          <w:sz w:val="24"/>
          <w:szCs w:val="24"/>
        </w:rPr>
      </w:pPr>
    </w:p>
    <w:p w:rsidR="00A84F2C" w:rsidRDefault="00A84F2C" w:rsidP="00A84F2C">
      <w:pPr>
        <w:rPr>
          <w:rFonts w:ascii="Times New Roman" w:hAnsi="Times New Roman" w:cs="Times New Roman"/>
          <w:b/>
          <w:bCs/>
          <w:sz w:val="32"/>
          <w:szCs w:val="32"/>
        </w:rPr>
      </w:pPr>
      <w:r>
        <w:rPr>
          <w:rFonts w:ascii="Times New Roman" w:hAnsi="Times New Roman" w:cs="Times New Roman"/>
          <w:b/>
          <w:bCs/>
          <w:sz w:val="32"/>
          <w:szCs w:val="32"/>
        </w:rPr>
        <w:br w:type="page"/>
      </w:r>
    </w:p>
    <w:p w:rsidR="00EA2BD8" w:rsidRDefault="00EA2BD8" w:rsidP="00BF6BC0">
      <w:pPr>
        <w:rPr>
          <w:rFonts w:ascii="Times New Roman" w:hAnsi="Times New Roman" w:cs="Times New Roman"/>
          <w:b/>
          <w:bCs/>
          <w:sz w:val="32"/>
          <w:szCs w:val="32"/>
        </w:rPr>
      </w:pPr>
      <w:r>
        <w:rPr>
          <w:rFonts w:ascii="Times New Roman" w:hAnsi="Times New Roman" w:cs="Times New Roman"/>
          <w:b/>
          <w:bCs/>
          <w:sz w:val="32"/>
          <w:szCs w:val="32"/>
        </w:rPr>
        <w:t>APPENDIX</w:t>
      </w:r>
    </w:p>
    <w:p w:rsidR="00EA2BD8" w:rsidRDefault="00EA2BD8" w:rsidP="00BF6BC0">
      <w:pPr>
        <w:rPr>
          <w:rFonts w:ascii="Times New Roman" w:hAnsi="Times New Roman" w:cs="Times New Roman"/>
          <w:b/>
          <w:bCs/>
          <w:sz w:val="32"/>
          <w:szCs w:val="32"/>
        </w:rPr>
      </w:pPr>
    </w:p>
    <w:p w:rsidR="00633E71" w:rsidRDefault="00C5276E" w:rsidP="00BF6BC0">
      <w:pPr>
        <w:rPr>
          <w:rFonts w:ascii="Times New Roman" w:hAnsi="Times New Roman" w:cs="Times New Roman"/>
          <w:b/>
          <w:bCs/>
          <w:sz w:val="32"/>
          <w:szCs w:val="32"/>
        </w:rPr>
      </w:pPr>
      <w:r>
        <w:rPr>
          <w:rFonts w:ascii="Times New Roman" w:hAnsi="Times New Roman" w:cs="Times New Roman"/>
          <w:b/>
          <w:bCs/>
          <w:sz w:val="32"/>
          <w:szCs w:val="32"/>
        </w:rPr>
        <w:t xml:space="preserve">NEW DWP PROCEDURES AND STAFF GUIDANCE </w:t>
      </w:r>
    </w:p>
    <w:p w:rsidR="00C5276E" w:rsidRDefault="00C5276E" w:rsidP="00BF6BC0">
      <w:pPr>
        <w:rPr>
          <w:rFonts w:ascii="Times New Roman" w:hAnsi="Times New Roman" w:cs="Times New Roman"/>
          <w:b/>
          <w:bCs/>
          <w:sz w:val="32"/>
          <w:szCs w:val="32"/>
        </w:rPr>
      </w:pPr>
      <w:r>
        <w:rPr>
          <w:rFonts w:ascii="Times New Roman" w:hAnsi="Times New Roman" w:cs="Times New Roman"/>
          <w:b/>
          <w:bCs/>
          <w:sz w:val="32"/>
          <w:szCs w:val="32"/>
        </w:rPr>
        <w:t>ON SANCTIONS</w:t>
      </w:r>
    </w:p>
    <w:p w:rsidR="00C5276E" w:rsidRDefault="00C5276E" w:rsidP="00BF6BC0">
      <w:pPr>
        <w:rPr>
          <w:rFonts w:ascii="Times New Roman" w:hAnsi="Times New Roman" w:cs="Times New Roman"/>
          <w:b/>
          <w:bCs/>
          <w:sz w:val="32"/>
          <w:szCs w:val="32"/>
        </w:rPr>
      </w:pPr>
    </w:p>
    <w:p w:rsidR="00C5276E" w:rsidRDefault="00C5276E" w:rsidP="00C5276E">
      <w:pPr>
        <w:rPr>
          <w:rFonts w:ascii="Times New Roman" w:hAnsi="Times New Roman" w:cs="Times New Roman"/>
          <w:bCs/>
          <w:color w:val="000000" w:themeColor="text1"/>
          <w:sz w:val="24"/>
          <w:szCs w:val="24"/>
        </w:rPr>
      </w:pPr>
      <w:r w:rsidRPr="00410C55">
        <w:rPr>
          <w:rFonts w:ascii="Times New Roman" w:hAnsi="Times New Roman" w:cs="Times New Roman"/>
          <w:bCs/>
          <w:color w:val="000000" w:themeColor="text1"/>
          <w:sz w:val="24"/>
          <w:szCs w:val="24"/>
        </w:rPr>
        <w:t xml:space="preserve">There has been no </w:t>
      </w:r>
      <w:r w:rsidR="00DA598A">
        <w:rPr>
          <w:rFonts w:ascii="Times New Roman" w:hAnsi="Times New Roman" w:cs="Times New Roman"/>
          <w:bCs/>
          <w:color w:val="000000" w:themeColor="text1"/>
          <w:sz w:val="24"/>
          <w:szCs w:val="24"/>
        </w:rPr>
        <w:t>announcement</w:t>
      </w:r>
      <w:r w:rsidRPr="00410C55">
        <w:rPr>
          <w:rFonts w:ascii="Times New Roman" w:hAnsi="Times New Roman" w:cs="Times New Roman"/>
          <w:bCs/>
          <w:color w:val="000000" w:themeColor="text1"/>
          <w:sz w:val="24"/>
          <w:szCs w:val="24"/>
        </w:rPr>
        <w:t xml:space="preserve">, but via Freedom of Information </w:t>
      </w:r>
      <w:r>
        <w:rPr>
          <w:rFonts w:ascii="Times New Roman" w:hAnsi="Times New Roman" w:cs="Times New Roman"/>
          <w:bCs/>
          <w:color w:val="000000" w:themeColor="text1"/>
          <w:sz w:val="24"/>
          <w:szCs w:val="24"/>
        </w:rPr>
        <w:t>it has been revealed that DWP has issued a whole series of guidance documents to staff which drastically change sanctions procedures and effectively implement several of the key reforms which commentators have been pressing for.</w:t>
      </w:r>
    </w:p>
    <w:p w:rsidR="00633E71" w:rsidRDefault="00633E71" w:rsidP="00C5276E">
      <w:pPr>
        <w:rPr>
          <w:rFonts w:ascii="Times New Roman" w:hAnsi="Times New Roman" w:cs="Times New Roman"/>
          <w:bCs/>
          <w:color w:val="000000" w:themeColor="text1"/>
          <w:sz w:val="24"/>
          <w:szCs w:val="24"/>
        </w:rPr>
      </w:pPr>
    </w:p>
    <w:p w:rsidR="00633E71" w:rsidRPr="00633E71" w:rsidRDefault="00633E71" w:rsidP="00C5276E">
      <w:pPr>
        <w:rPr>
          <w:rFonts w:ascii="Times New Roman" w:hAnsi="Times New Roman" w:cs="Times New Roman"/>
          <w:b/>
          <w:bCs/>
          <w:color w:val="000000" w:themeColor="text1"/>
          <w:sz w:val="24"/>
          <w:szCs w:val="24"/>
        </w:rPr>
      </w:pPr>
      <w:r w:rsidRPr="00633E71">
        <w:rPr>
          <w:rFonts w:ascii="Times New Roman" w:hAnsi="Times New Roman" w:cs="Times New Roman"/>
          <w:b/>
          <w:bCs/>
          <w:color w:val="000000" w:themeColor="text1"/>
          <w:sz w:val="24"/>
          <w:szCs w:val="24"/>
        </w:rPr>
        <w:t>Sanctions Assurance Framework</w:t>
      </w:r>
    </w:p>
    <w:p w:rsidR="00C5276E" w:rsidRDefault="00C5276E" w:rsidP="00C5276E">
      <w:pPr>
        <w:rPr>
          <w:rFonts w:ascii="Times New Roman" w:hAnsi="Times New Roman" w:cs="Times New Roman"/>
          <w:bCs/>
          <w:color w:val="000000" w:themeColor="text1"/>
          <w:sz w:val="24"/>
          <w:szCs w:val="24"/>
        </w:rPr>
      </w:pPr>
    </w:p>
    <w:p w:rsidR="00EB7B5C" w:rsidRPr="00EB7B5C" w:rsidRDefault="00C5276E" w:rsidP="00EB7B5C">
      <w:r w:rsidRPr="00633E71">
        <w:rPr>
          <w:rFonts w:ascii="Times New Roman" w:hAnsi="Times New Roman" w:cs="Times New Roman"/>
          <w:bCs/>
          <w:color w:val="000000" w:themeColor="text1"/>
          <w:sz w:val="24"/>
          <w:szCs w:val="24"/>
        </w:rPr>
        <w:t xml:space="preserve">The most important of these documents is the </w:t>
      </w:r>
      <w:r w:rsidRPr="00633E71">
        <w:rPr>
          <w:rFonts w:ascii="Times New Roman" w:hAnsi="Times New Roman" w:cs="Times New Roman"/>
          <w:bCs/>
          <w:i/>
          <w:color w:val="000000" w:themeColor="text1"/>
          <w:sz w:val="24"/>
          <w:szCs w:val="24"/>
        </w:rPr>
        <w:t>Sanctions Assurance Framework</w:t>
      </w:r>
      <w:r w:rsidRPr="00633E71">
        <w:rPr>
          <w:rFonts w:ascii="Times New Roman" w:hAnsi="Times New Roman" w:cs="Times New Roman"/>
          <w:bCs/>
          <w:color w:val="000000" w:themeColor="text1"/>
          <w:sz w:val="24"/>
          <w:szCs w:val="24"/>
        </w:rPr>
        <w:t>, which can be accessed at</w:t>
      </w:r>
      <w:r w:rsidRPr="00633E71">
        <w:rPr>
          <w:rFonts w:ascii="Times New Roman" w:hAnsi="Times New Roman" w:cs="Times New Roman"/>
          <w:b/>
          <w:bCs/>
          <w:color w:val="000000" w:themeColor="text1"/>
          <w:sz w:val="24"/>
          <w:szCs w:val="24"/>
        </w:rPr>
        <w:t xml:space="preserve"> </w:t>
      </w:r>
      <w:hyperlink r:id="rId13" w:anchor="incoming-1684665" w:history="1">
        <w:r w:rsidR="00EB7B5C" w:rsidRPr="00EB7B5C">
          <w:rPr>
            <w:rStyle w:val="Hyperlink"/>
            <w:rFonts w:ascii="Times New Roman" w:hAnsi="Times New Roman" w:cs="Times New Roman"/>
            <w:bCs/>
            <w:sz w:val="24"/>
            <w:szCs w:val="24"/>
          </w:rPr>
          <w:t>https://www.whatdotheyknow.com/request/covid19_benefit_sanctions_and_co#incoming-1684665</w:t>
        </w:r>
      </w:hyperlink>
    </w:p>
    <w:p w:rsidR="00EB7B5C" w:rsidRPr="0059226B" w:rsidRDefault="00EB7B5C" w:rsidP="00EB7B5C">
      <w:pPr>
        <w:rPr>
          <w:rFonts w:ascii="Times New Roman" w:hAnsi="Times New Roman" w:cs="Times New Roman"/>
          <w:b/>
          <w:bCs/>
          <w:color w:val="000000" w:themeColor="text1"/>
          <w:sz w:val="24"/>
          <w:szCs w:val="24"/>
        </w:rPr>
      </w:pPr>
    </w:p>
    <w:p w:rsidR="00DA598A" w:rsidRPr="00633E71" w:rsidRDefault="00C5276E" w:rsidP="00C5276E">
      <w:pPr>
        <w:rPr>
          <w:rFonts w:ascii="Times New Roman" w:eastAsia="Times New Roman" w:hAnsi="Times New Roman" w:cs="Times New Roman"/>
          <w:color w:val="000000"/>
          <w:sz w:val="24"/>
          <w:szCs w:val="24"/>
          <w:lang w:eastAsia="en-GB"/>
        </w:rPr>
      </w:pPr>
      <w:r w:rsidRPr="00633E71">
        <w:rPr>
          <w:rFonts w:ascii="Times New Roman" w:eastAsia="Times New Roman" w:hAnsi="Times New Roman" w:cs="Times New Roman"/>
          <w:color w:val="000000"/>
          <w:sz w:val="24"/>
          <w:szCs w:val="24"/>
          <w:lang w:eastAsia="en-GB"/>
        </w:rPr>
        <w:t>DWP always used to say that sanctions were a last resort, when the</w:t>
      </w:r>
      <w:r w:rsidR="00633E71" w:rsidRPr="00633E71">
        <w:rPr>
          <w:rFonts w:ascii="Times New Roman" w:eastAsia="Times New Roman" w:hAnsi="Times New Roman" w:cs="Times New Roman"/>
          <w:color w:val="000000"/>
          <w:sz w:val="24"/>
          <w:szCs w:val="24"/>
          <w:lang w:eastAsia="en-GB"/>
        </w:rPr>
        <w:t xml:space="preserve">y were not, </w:t>
      </w:r>
      <w:r w:rsidRPr="00633E71">
        <w:rPr>
          <w:rFonts w:ascii="Times New Roman" w:eastAsia="Times New Roman" w:hAnsi="Times New Roman" w:cs="Times New Roman"/>
          <w:color w:val="000000"/>
          <w:sz w:val="24"/>
          <w:szCs w:val="24"/>
          <w:lang w:eastAsia="en-GB"/>
        </w:rPr>
        <w:t>since there were no procedures in place to ensure that they would be. But the new procedures do go some way to making it a reality</w:t>
      </w:r>
      <w:r w:rsidR="00DA598A" w:rsidRPr="00633E71">
        <w:rPr>
          <w:rFonts w:ascii="Times New Roman" w:eastAsia="Times New Roman" w:hAnsi="Times New Roman" w:cs="Times New Roman"/>
          <w:color w:val="000000"/>
          <w:sz w:val="24"/>
          <w:szCs w:val="24"/>
          <w:lang w:eastAsia="en-GB"/>
        </w:rPr>
        <w:t>. In particular:</w:t>
      </w:r>
    </w:p>
    <w:p w:rsidR="00DA598A" w:rsidRPr="00633E71" w:rsidRDefault="00DA598A" w:rsidP="00C5276E">
      <w:pPr>
        <w:rPr>
          <w:rFonts w:ascii="Times New Roman" w:eastAsia="Times New Roman" w:hAnsi="Times New Roman" w:cs="Times New Roman"/>
          <w:color w:val="000000"/>
          <w:sz w:val="24"/>
          <w:szCs w:val="24"/>
          <w:lang w:eastAsia="en-GB"/>
        </w:rPr>
      </w:pPr>
    </w:p>
    <w:p w:rsidR="00DA598A" w:rsidRPr="00633E71" w:rsidRDefault="00DA598A" w:rsidP="0016477A">
      <w:pPr>
        <w:pStyle w:val="ListParagraph"/>
        <w:numPr>
          <w:ilvl w:val="0"/>
          <w:numId w:val="2"/>
        </w:numPr>
        <w:rPr>
          <w:rFonts w:ascii="Times New Roman" w:eastAsia="Times New Roman" w:hAnsi="Times New Roman" w:cs="Times New Roman"/>
          <w:color w:val="000000"/>
          <w:sz w:val="24"/>
          <w:szCs w:val="24"/>
          <w:lang w:eastAsia="en-GB"/>
        </w:rPr>
      </w:pPr>
      <w:r w:rsidRPr="00633E71">
        <w:rPr>
          <w:rFonts w:ascii="Times New Roman" w:hAnsi="Times New Roman" w:cs="Times New Roman"/>
          <w:sz w:val="24"/>
          <w:szCs w:val="24"/>
        </w:rPr>
        <w:t xml:space="preserve">The work coach must have a case conference </w:t>
      </w:r>
      <w:r w:rsidR="00633E71">
        <w:rPr>
          <w:rFonts w:ascii="Times New Roman" w:hAnsi="Times New Roman" w:cs="Times New Roman"/>
          <w:sz w:val="24"/>
          <w:szCs w:val="24"/>
        </w:rPr>
        <w:t xml:space="preserve">with their </w:t>
      </w:r>
      <w:r w:rsidR="00633E71" w:rsidRPr="00633E71">
        <w:rPr>
          <w:rFonts w:ascii="Times New Roman" w:hAnsi="Times New Roman" w:cs="Times New Roman"/>
          <w:sz w:val="24"/>
          <w:szCs w:val="24"/>
        </w:rPr>
        <w:t xml:space="preserve">team leader </w:t>
      </w:r>
      <w:r w:rsidRPr="00633E71">
        <w:rPr>
          <w:rFonts w:ascii="Times New Roman" w:hAnsi="Times New Roman" w:cs="Times New Roman"/>
          <w:sz w:val="24"/>
          <w:szCs w:val="24"/>
        </w:rPr>
        <w:t>before making any referral</w:t>
      </w:r>
      <w:r w:rsidR="000C54E8">
        <w:rPr>
          <w:rFonts w:ascii="Times New Roman" w:hAnsi="Times New Roman" w:cs="Times New Roman"/>
          <w:sz w:val="24"/>
          <w:szCs w:val="24"/>
        </w:rPr>
        <w:t xml:space="preserve"> to a</w:t>
      </w:r>
      <w:r w:rsidR="000C54E8" w:rsidRPr="000C54E8">
        <w:rPr>
          <w:rFonts w:ascii="Times New Roman" w:hAnsi="Times New Roman" w:cs="Times New Roman"/>
          <w:sz w:val="24"/>
          <w:szCs w:val="24"/>
        </w:rPr>
        <w:t xml:space="preserve"> </w:t>
      </w:r>
      <w:r w:rsidR="000C54E8" w:rsidRPr="00633E71">
        <w:rPr>
          <w:rFonts w:ascii="Times New Roman" w:hAnsi="Times New Roman" w:cs="Times New Roman"/>
          <w:sz w:val="24"/>
          <w:szCs w:val="24"/>
        </w:rPr>
        <w:t>decision maker</w:t>
      </w:r>
      <w:r w:rsidRPr="00633E71">
        <w:rPr>
          <w:rFonts w:ascii="Times New Roman" w:hAnsi="Times New Roman" w:cs="Times New Roman"/>
          <w:sz w:val="24"/>
          <w:szCs w:val="24"/>
        </w:rPr>
        <w:t>.The</w:t>
      </w:r>
      <w:r w:rsidR="00633E71" w:rsidRPr="00633E71">
        <w:rPr>
          <w:rFonts w:ascii="Times New Roman" w:hAnsi="Times New Roman" w:cs="Times New Roman"/>
          <w:sz w:val="24"/>
          <w:szCs w:val="24"/>
        </w:rPr>
        <w:t xml:space="preserve"> </w:t>
      </w:r>
      <w:r w:rsidRPr="00633E71">
        <w:rPr>
          <w:rFonts w:ascii="Times New Roman" w:hAnsi="Times New Roman" w:cs="Times New Roman"/>
          <w:sz w:val="24"/>
          <w:szCs w:val="24"/>
        </w:rPr>
        <w:t>case conference should only be delegated to a deputy if the team</w:t>
      </w:r>
      <w:r w:rsidR="000C54E8">
        <w:rPr>
          <w:rFonts w:ascii="Times New Roman" w:hAnsi="Times New Roman" w:cs="Times New Roman"/>
          <w:sz w:val="24"/>
          <w:szCs w:val="24"/>
        </w:rPr>
        <w:t xml:space="preserve"> </w:t>
      </w:r>
      <w:r w:rsidRPr="00633E71">
        <w:rPr>
          <w:rFonts w:ascii="Times New Roman" w:hAnsi="Times New Roman" w:cs="Times New Roman"/>
          <w:sz w:val="24"/>
          <w:szCs w:val="24"/>
        </w:rPr>
        <w:t xml:space="preserve">leader is unavailable.The team leader must be satisfied that the agreed requirement was appropriate at the time of the </w:t>
      </w:r>
      <w:r w:rsidR="000C54E8">
        <w:rPr>
          <w:rFonts w:ascii="Times New Roman" w:hAnsi="Times New Roman" w:cs="Times New Roman"/>
          <w:sz w:val="24"/>
          <w:szCs w:val="24"/>
        </w:rPr>
        <w:t>‘</w:t>
      </w:r>
      <w:r w:rsidRPr="00633E71">
        <w:rPr>
          <w:rFonts w:ascii="Times New Roman" w:hAnsi="Times New Roman" w:cs="Times New Roman"/>
          <w:sz w:val="24"/>
          <w:szCs w:val="24"/>
        </w:rPr>
        <w:t>failure</w:t>
      </w:r>
      <w:r w:rsidR="000C54E8">
        <w:rPr>
          <w:rFonts w:ascii="Times New Roman" w:hAnsi="Times New Roman" w:cs="Times New Roman"/>
          <w:sz w:val="24"/>
          <w:szCs w:val="24"/>
        </w:rPr>
        <w:t>’</w:t>
      </w:r>
      <w:r w:rsidRPr="00633E71">
        <w:rPr>
          <w:rFonts w:ascii="Times New Roman" w:hAnsi="Times New Roman" w:cs="Times New Roman"/>
          <w:sz w:val="24"/>
          <w:szCs w:val="24"/>
        </w:rPr>
        <w:t xml:space="preserve"> and that all safeguards (including the additional local and national public health guidelines) have been taken into account.</w:t>
      </w:r>
    </w:p>
    <w:p w:rsidR="00DA598A" w:rsidRPr="00633E71" w:rsidRDefault="00DA598A" w:rsidP="0016477A">
      <w:pPr>
        <w:pStyle w:val="ListParagraph"/>
        <w:numPr>
          <w:ilvl w:val="0"/>
          <w:numId w:val="2"/>
        </w:numPr>
        <w:rPr>
          <w:rFonts w:ascii="Times New Roman" w:eastAsia="Times New Roman" w:hAnsi="Times New Roman" w:cs="Times New Roman"/>
          <w:color w:val="000000"/>
          <w:sz w:val="24"/>
          <w:szCs w:val="24"/>
          <w:lang w:eastAsia="en-GB"/>
        </w:rPr>
      </w:pPr>
      <w:r w:rsidRPr="00633E71">
        <w:rPr>
          <w:rFonts w:ascii="Times New Roman" w:hAnsi="Times New Roman" w:cs="Times New Roman"/>
          <w:sz w:val="24"/>
          <w:szCs w:val="24"/>
        </w:rPr>
        <w:t>Before considering a case conference, the work coach must have a discussion with the claimant to identify and understand any barriers or circumstances that may have had an impact on their work-related activities.</w:t>
      </w:r>
    </w:p>
    <w:p w:rsidR="00DA598A" w:rsidRPr="00633E71" w:rsidRDefault="00DA598A" w:rsidP="0016477A">
      <w:pPr>
        <w:pStyle w:val="ListParagraph"/>
        <w:numPr>
          <w:ilvl w:val="0"/>
          <w:numId w:val="2"/>
        </w:numPr>
        <w:rPr>
          <w:rFonts w:ascii="Times New Roman" w:eastAsia="Times New Roman" w:hAnsi="Times New Roman" w:cs="Times New Roman"/>
          <w:color w:val="000000"/>
          <w:sz w:val="24"/>
          <w:szCs w:val="24"/>
          <w:lang w:eastAsia="en-GB"/>
        </w:rPr>
      </w:pPr>
      <w:r w:rsidRPr="00633E71">
        <w:rPr>
          <w:rFonts w:ascii="Times New Roman" w:hAnsi="Times New Roman" w:cs="Times New Roman"/>
          <w:sz w:val="24"/>
          <w:szCs w:val="24"/>
        </w:rPr>
        <w:t>When considering a possible sanction referral, the work coach must gather evidence and review any changes in the claimant’s circumstances, taking into account: complex needs; vulne</w:t>
      </w:r>
      <w:r w:rsidR="000C54E8">
        <w:rPr>
          <w:rFonts w:ascii="Times New Roman" w:hAnsi="Times New Roman" w:cs="Times New Roman"/>
          <w:sz w:val="24"/>
          <w:szCs w:val="24"/>
        </w:rPr>
        <w:t xml:space="preserve">rabilities; health conditions; </w:t>
      </w:r>
      <w:r w:rsidRPr="00633E71">
        <w:rPr>
          <w:rFonts w:ascii="Times New Roman" w:hAnsi="Times New Roman" w:cs="Times New Roman"/>
          <w:sz w:val="24"/>
          <w:szCs w:val="24"/>
        </w:rPr>
        <w:t xml:space="preserve">and </w:t>
      </w:r>
      <w:r w:rsidR="000C54E8">
        <w:rPr>
          <w:rFonts w:ascii="Times New Roman" w:hAnsi="Times New Roman" w:cs="Times New Roman"/>
          <w:sz w:val="24"/>
          <w:szCs w:val="24"/>
        </w:rPr>
        <w:t xml:space="preserve">the </w:t>
      </w:r>
      <w:r w:rsidRPr="00633E71">
        <w:rPr>
          <w:rFonts w:ascii="Times New Roman" w:hAnsi="Times New Roman" w:cs="Times New Roman"/>
          <w:sz w:val="24"/>
          <w:szCs w:val="24"/>
        </w:rPr>
        <w:t>pandemic. If the work coach feels that the claimant has not taken reasonable steps to search for work, they must gather information about what the claimant has done, and why they have not done more. This information</w:t>
      </w:r>
      <w:r w:rsidR="00633E71">
        <w:rPr>
          <w:rFonts w:ascii="Times New Roman" w:hAnsi="Times New Roman" w:cs="Times New Roman"/>
          <w:sz w:val="24"/>
          <w:szCs w:val="24"/>
        </w:rPr>
        <w:t xml:space="preserve"> </w:t>
      </w:r>
      <w:r w:rsidRPr="00633E71">
        <w:rPr>
          <w:rFonts w:ascii="Times New Roman" w:hAnsi="Times New Roman" w:cs="Times New Roman"/>
          <w:sz w:val="24"/>
          <w:szCs w:val="24"/>
        </w:rPr>
        <w:t>must then be taken into the team leader case conference.</w:t>
      </w:r>
    </w:p>
    <w:p w:rsidR="00DA598A" w:rsidRPr="00633E71" w:rsidRDefault="00DA598A" w:rsidP="0016477A">
      <w:pPr>
        <w:pStyle w:val="ListParagraph"/>
        <w:numPr>
          <w:ilvl w:val="0"/>
          <w:numId w:val="2"/>
        </w:numPr>
        <w:rPr>
          <w:rFonts w:ascii="Times New Roman" w:eastAsia="Times New Roman" w:hAnsi="Times New Roman" w:cs="Times New Roman"/>
          <w:color w:val="000000"/>
          <w:sz w:val="24"/>
          <w:szCs w:val="24"/>
          <w:lang w:eastAsia="en-GB"/>
        </w:rPr>
      </w:pPr>
      <w:r w:rsidRPr="00633E71">
        <w:rPr>
          <w:rFonts w:ascii="Times New Roman" w:hAnsi="Times New Roman" w:cs="Times New Roman"/>
          <w:sz w:val="24"/>
          <w:szCs w:val="24"/>
        </w:rPr>
        <w:t>If</w:t>
      </w:r>
      <w:r w:rsidR="000C54E8">
        <w:rPr>
          <w:rFonts w:ascii="Times New Roman" w:hAnsi="Times New Roman" w:cs="Times New Roman"/>
          <w:sz w:val="24"/>
          <w:szCs w:val="24"/>
        </w:rPr>
        <w:t>, following a referral to a decision maker,</w:t>
      </w:r>
      <w:r w:rsidRPr="00633E71">
        <w:rPr>
          <w:rFonts w:ascii="Times New Roman" w:hAnsi="Times New Roman" w:cs="Times New Roman"/>
          <w:sz w:val="24"/>
          <w:szCs w:val="24"/>
        </w:rPr>
        <w:t xml:space="preserve"> the decision maker considers that a sanction is appropriate,</w:t>
      </w:r>
      <w:r w:rsidR="000C54E8">
        <w:rPr>
          <w:rFonts w:ascii="Times New Roman" w:hAnsi="Times New Roman" w:cs="Times New Roman"/>
          <w:sz w:val="24"/>
          <w:szCs w:val="24"/>
        </w:rPr>
        <w:t xml:space="preserve"> then they themselves mus</w:t>
      </w:r>
      <w:r w:rsidR="004B487C">
        <w:rPr>
          <w:rFonts w:ascii="Times New Roman" w:hAnsi="Times New Roman" w:cs="Times New Roman"/>
          <w:sz w:val="24"/>
          <w:szCs w:val="24"/>
        </w:rPr>
        <w:t>t</w:t>
      </w:r>
      <w:r w:rsidR="000C54E8">
        <w:rPr>
          <w:rFonts w:ascii="Times New Roman" w:hAnsi="Times New Roman" w:cs="Times New Roman"/>
          <w:sz w:val="24"/>
          <w:szCs w:val="24"/>
        </w:rPr>
        <w:t xml:space="preserve"> hold</w:t>
      </w:r>
      <w:r w:rsidRPr="00633E71">
        <w:rPr>
          <w:rFonts w:ascii="Times New Roman" w:hAnsi="Times New Roman" w:cs="Times New Roman"/>
          <w:sz w:val="24"/>
          <w:szCs w:val="24"/>
        </w:rPr>
        <w:t xml:space="preserve"> a case conference between the decision maker and their team leader.</w:t>
      </w:r>
    </w:p>
    <w:p w:rsidR="00DA598A" w:rsidRDefault="00DA598A" w:rsidP="00DA598A">
      <w:pPr>
        <w:rPr>
          <w:rFonts w:ascii="Times New Roman" w:eastAsia="Times New Roman" w:hAnsi="Times New Roman" w:cs="Times New Roman"/>
          <w:color w:val="000000"/>
          <w:sz w:val="24"/>
          <w:szCs w:val="24"/>
          <w:lang w:eastAsia="en-GB"/>
        </w:rPr>
      </w:pPr>
    </w:p>
    <w:p w:rsidR="00DA598A" w:rsidRPr="00633E71" w:rsidRDefault="00633E71" w:rsidP="00DA598A">
      <w:pPr>
        <w:rPr>
          <w:rFonts w:ascii="Times New Roman" w:eastAsia="Times New Roman" w:hAnsi="Times New Roman" w:cs="Times New Roman"/>
          <w:color w:val="000000"/>
          <w:sz w:val="24"/>
          <w:szCs w:val="24"/>
          <w:lang w:eastAsia="en-GB"/>
        </w:rPr>
      </w:pPr>
      <w:r w:rsidRPr="00633E71">
        <w:rPr>
          <w:rFonts w:ascii="Times New Roman" w:eastAsia="Times New Roman" w:hAnsi="Times New Roman" w:cs="Times New Roman"/>
          <w:color w:val="000000"/>
          <w:sz w:val="24"/>
          <w:szCs w:val="24"/>
          <w:lang w:eastAsia="en-GB"/>
        </w:rPr>
        <w:t>Other useful changes are:</w:t>
      </w:r>
    </w:p>
    <w:p w:rsidR="00633E71" w:rsidRPr="00633E71" w:rsidRDefault="00633E71" w:rsidP="00DA598A">
      <w:pPr>
        <w:rPr>
          <w:rFonts w:ascii="Times New Roman" w:hAnsi="Times New Roman" w:cs="Times New Roman"/>
          <w:sz w:val="24"/>
          <w:szCs w:val="24"/>
        </w:rPr>
      </w:pPr>
    </w:p>
    <w:p w:rsidR="00633E71" w:rsidRPr="00633E71" w:rsidRDefault="000C54E8" w:rsidP="001647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w:t>
      </w:r>
      <w:r w:rsidR="00DA598A" w:rsidRPr="00633E71">
        <w:rPr>
          <w:rFonts w:ascii="Times New Roman" w:hAnsi="Times New Roman" w:cs="Times New Roman"/>
          <w:sz w:val="24"/>
          <w:szCs w:val="24"/>
        </w:rPr>
        <w:t>ork coach</w:t>
      </w:r>
      <w:r w:rsidR="004B487C">
        <w:rPr>
          <w:rFonts w:ascii="Times New Roman" w:hAnsi="Times New Roman" w:cs="Times New Roman"/>
          <w:sz w:val="24"/>
          <w:szCs w:val="24"/>
        </w:rPr>
        <w:t>es</w:t>
      </w:r>
      <w:r w:rsidR="00DA598A" w:rsidRPr="00633E71">
        <w:rPr>
          <w:rFonts w:ascii="Times New Roman" w:hAnsi="Times New Roman" w:cs="Times New Roman"/>
          <w:sz w:val="24"/>
          <w:szCs w:val="24"/>
        </w:rPr>
        <w:t xml:space="preserve"> </w:t>
      </w:r>
      <w:r>
        <w:rPr>
          <w:rFonts w:ascii="Times New Roman" w:hAnsi="Times New Roman" w:cs="Times New Roman"/>
          <w:sz w:val="24"/>
          <w:szCs w:val="24"/>
        </w:rPr>
        <w:t>will not be allowed to</w:t>
      </w:r>
      <w:r w:rsidR="00DA598A" w:rsidRPr="00633E71">
        <w:rPr>
          <w:rFonts w:ascii="Times New Roman" w:hAnsi="Times New Roman" w:cs="Times New Roman"/>
          <w:sz w:val="24"/>
          <w:szCs w:val="24"/>
        </w:rPr>
        <w:t xml:space="preserve"> make local decisions to impose sanction</w:t>
      </w:r>
      <w:r w:rsidR="004B487C">
        <w:rPr>
          <w:rFonts w:ascii="Times New Roman" w:hAnsi="Times New Roman" w:cs="Times New Roman"/>
          <w:sz w:val="24"/>
          <w:szCs w:val="24"/>
        </w:rPr>
        <w:t>s</w:t>
      </w:r>
      <w:r w:rsidR="00DA598A" w:rsidRPr="00633E71">
        <w:rPr>
          <w:rFonts w:ascii="Times New Roman" w:hAnsi="Times New Roman" w:cs="Times New Roman"/>
          <w:sz w:val="24"/>
          <w:szCs w:val="24"/>
        </w:rPr>
        <w:t>.</w:t>
      </w:r>
      <w:r w:rsidR="00633E71" w:rsidRPr="00633E71">
        <w:rPr>
          <w:rFonts w:ascii="Times New Roman" w:hAnsi="Times New Roman" w:cs="Times New Roman"/>
          <w:sz w:val="24"/>
          <w:szCs w:val="24"/>
        </w:rPr>
        <w:t xml:space="preserve"> This has sometimes been the practice.</w:t>
      </w:r>
    </w:p>
    <w:p w:rsidR="00633E71" w:rsidRPr="00633E71" w:rsidRDefault="00DA598A" w:rsidP="0016477A">
      <w:pPr>
        <w:pStyle w:val="ListParagraph"/>
        <w:numPr>
          <w:ilvl w:val="0"/>
          <w:numId w:val="2"/>
        </w:numPr>
        <w:rPr>
          <w:rFonts w:ascii="Times New Roman" w:hAnsi="Times New Roman" w:cs="Times New Roman"/>
          <w:sz w:val="24"/>
          <w:szCs w:val="24"/>
        </w:rPr>
      </w:pPr>
      <w:r w:rsidRPr="00633E71">
        <w:rPr>
          <w:rFonts w:ascii="Times New Roman" w:hAnsi="Times New Roman" w:cs="Times New Roman"/>
          <w:sz w:val="24"/>
          <w:szCs w:val="24"/>
        </w:rPr>
        <w:t>In all cases, subsequent appointments must only be booked by the work coach if contact is established with the claimant.</w:t>
      </w:r>
      <w:r w:rsidR="00633E71" w:rsidRPr="00633E71">
        <w:rPr>
          <w:rFonts w:ascii="Times New Roman" w:hAnsi="Times New Roman" w:cs="Times New Roman"/>
          <w:sz w:val="24"/>
          <w:szCs w:val="24"/>
        </w:rPr>
        <w:t xml:space="preserve"> There have been frequent complaints that claimants have been sanctioned for not attending appointments they did not know about.</w:t>
      </w:r>
    </w:p>
    <w:p w:rsidR="00DA598A" w:rsidRPr="00633E71" w:rsidRDefault="00633E71" w:rsidP="0016477A">
      <w:pPr>
        <w:pStyle w:val="ListParagraph"/>
        <w:numPr>
          <w:ilvl w:val="0"/>
          <w:numId w:val="2"/>
        </w:numPr>
        <w:rPr>
          <w:rFonts w:ascii="Times New Roman" w:hAnsi="Times New Roman" w:cs="Times New Roman"/>
          <w:sz w:val="24"/>
          <w:szCs w:val="24"/>
        </w:rPr>
      </w:pPr>
      <w:r w:rsidRPr="00633E71">
        <w:rPr>
          <w:rFonts w:ascii="Times New Roman" w:hAnsi="Times New Roman" w:cs="Times New Roman"/>
          <w:sz w:val="24"/>
          <w:szCs w:val="24"/>
        </w:rPr>
        <w:t>The work coach must routinely check their caseload to identify claimants with an open-ended sanction, and make at least monthly attempts to re-engage with them by phone or journal. If contact is made, they must ensure the claimant understands why they have been sanctioned as well as how to bring the sanction to an end, and must advise the claimant on the availability of a Recoverable Hardship Payment.</w:t>
      </w:r>
    </w:p>
    <w:p w:rsidR="00633E71" w:rsidRDefault="00633E71" w:rsidP="00C5276E">
      <w:pPr>
        <w:rPr>
          <w:rFonts w:ascii="Times New Roman" w:eastAsia="Times New Roman" w:hAnsi="Times New Roman" w:cs="Times New Roman"/>
          <w:color w:val="000000"/>
          <w:sz w:val="24"/>
          <w:szCs w:val="24"/>
          <w:lang w:eastAsia="en-GB"/>
        </w:rPr>
      </w:pPr>
    </w:p>
    <w:p w:rsidR="00D0742C" w:rsidRDefault="00633E71" w:rsidP="00C5276E">
      <w:pPr>
        <w:rPr>
          <w:rFonts w:ascii="Times New Roman" w:eastAsia="Times New Roman" w:hAnsi="Times New Roman" w:cs="Times New Roman"/>
          <w:color w:val="000000"/>
          <w:sz w:val="24"/>
          <w:szCs w:val="24"/>
          <w:lang w:eastAsia="en-GB"/>
        </w:rPr>
      </w:pPr>
      <w:r w:rsidRPr="00633E71">
        <w:rPr>
          <w:rFonts w:ascii="Times New Roman" w:eastAsia="Times New Roman" w:hAnsi="Times New Roman" w:cs="Times New Roman"/>
          <w:color w:val="000000"/>
          <w:sz w:val="24"/>
          <w:szCs w:val="24"/>
          <w:lang w:eastAsia="en-GB"/>
        </w:rPr>
        <w:t>T</w:t>
      </w:r>
      <w:r w:rsidR="00C5276E" w:rsidRPr="00633E71">
        <w:rPr>
          <w:rFonts w:ascii="Times New Roman" w:eastAsia="Times New Roman" w:hAnsi="Times New Roman" w:cs="Times New Roman"/>
          <w:color w:val="000000"/>
          <w:sz w:val="24"/>
          <w:szCs w:val="24"/>
          <w:lang w:eastAsia="en-GB"/>
        </w:rPr>
        <w:t>he requirement for the work coach and their case conference to consider claimants' personal circumstances before making a referral in effect implements the proposal</w:t>
      </w:r>
      <w:r w:rsidRPr="00633E71">
        <w:rPr>
          <w:rFonts w:ascii="Times New Roman" w:eastAsia="Times New Roman" w:hAnsi="Times New Roman" w:cs="Times New Roman"/>
          <w:color w:val="000000"/>
          <w:sz w:val="24"/>
          <w:szCs w:val="24"/>
          <w:lang w:eastAsia="en-GB"/>
        </w:rPr>
        <w:t>s</w:t>
      </w:r>
      <w:r w:rsidR="00C5276E" w:rsidRPr="00633E71">
        <w:rPr>
          <w:rFonts w:ascii="Times New Roman" w:eastAsia="Times New Roman" w:hAnsi="Times New Roman" w:cs="Times New Roman"/>
          <w:color w:val="000000"/>
          <w:sz w:val="24"/>
          <w:szCs w:val="24"/>
          <w:lang w:eastAsia="en-GB"/>
        </w:rPr>
        <w:t xml:space="preserve"> of the </w:t>
      </w:r>
      <w:r w:rsidRPr="00633E71">
        <w:rPr>
          <w:rFonts w:ascii="Times New Roman" w:eastAsia="Times New Roman" w:hAnsi="Times New Roman" w:cs="Times New Roman"/>
          <w:color w:val="000000"/>
          <w:sz w:val="24"/>
          <w:szCs w:val="24"/>
          <w:lang w:eastAsia="en-GB"/>
        </w:rPr>
        <w:t>Benefit Claimants Sanctions (Required Assessment) Bill unsuccessfully promoted</w:t>
      </w:r>
      <w:r w:rsidR="00C5276E" w:rsidRPr="00633E71">
        <w:rPr>
          <w:rFonts w:ascii="Times New Roman" w:eastAsia="Times New Roman" w:hAnsi="Times New Roman" w:cs="Times New Roman"/>
          <w:color w:val="000000"/>
          <w:sz w:val="24"/>
          <w:szCs w:val="24"/>
          <w:lang w:eastAsia="en-GB"/>
        </w:rPr>
        <w:t xml:space="preserve"> in 2016 by Mhairi Black MP. </w:t>
      </w:r>
      <w:r w:rsidR="00D0742C">
        <w:rPr>
          <w:rFonts w:ascii="Times New Roman" w:eastAsia="Times New Roman" w:hAnsi="Times New Roman" w:cs="Times New Roman"/>
          <w:color w:val="000000"/>
          <w:sz w:val="24"/>
          <w:szCs w:val="24"/>
          <w:lang w:eastAsia="en-GB"/>
        </w:rPr>
        <w:t>The double requirement for case conferences must of itself reduce the number of sanctions, simply because of the increased staff time involved. More careful consideration of circumstances will also reduce sanctions.</w:t>
      </w:r>
    </w:p>
    <w:p w:rsidR="00D0742C" w:rsidRDefault="00D0742C" w:rsidP="00C5276E">
      <w:pPr>
        <w:rPr>
          <w:rFonts w:ascii="Times New Roman" w:eastAsia="Times New Roman" w:hAnsi="Times New Roman" w:cs="Times New Roman"/>
          <w:color w:val="000000"/>
          <w:sz w:val="24"/>
          <w:szCs w:val="24"/>
          <w:lang w:eastAsia="en-GB"/>
        </w:rPr>
      </w:pPr>
    </w:p>
    <w:p w:rsidR="00633E71" w:rsidRPr="00633E71" w:rsidRDefault="00633E71" w:rsidP="00C5276E">
      <w:pPr>
        <w:rPr>
          <w:rFonts w:ascii="Times New Roman" w:eastAsia="Times New Roman" w:hAnsi="Times New Roman" w:cs="Times New Roman"/>
          <w:color w:val="000000"/>
          <w:sz w:val="24"/>
          <w:szCs w:val="24"/>
          <w:lang w:eastAsia="en-GB"/>
        </w:rPr>
      </w:pPr>
      <w:r w:rsidRPr="00633E71">
        <w:rPr>
          <w:rFonts w:ascii="Times New Roman" w:eastAsia="Times New Roman" w:hAnsi="Times New Roman" w:cs="Times New Roman"/>
          <w:color w:val="000000"/>
          <w:sz w:val="24"/>
          <w:szCs w:val="24"/>
          <w:lang w:eastAsia="en-GB"/>
        </w:rPr>
        <w:t>T</w:t>
      </w:r>
      <w:r w:rsidR="00C5276E" w:rsidRPr="00633E71">
        <w:rPr>
          <w:rFonts w:ascii="Times New Roman" w:eastAsia="Times New Roman" w:hAnsi="Times New Roman" w:cs="Times New Roman"/>
          <w:color w:val="000000"/>
          <w:sz w:val="24"/>
          <w:szCs w:val="24"/>
          <w:lang w:eastAsia="en-GB"/>
        </w:rPr>
        <w:t xml:space="preserve">he requirement for monthly contact with claimants under open-ended sanction is important because it has frequently happened that people, particularly on ESA, have been left on open-ended sanctions for long periods simply due to communication difficulties. </w:t>
      </w:r>
    </w:p>
    <w:p w:rsidR="00633E71" w:rsidRPr="00633E71" w:rsidRDefault="00633E71" w:rsidP="00C5276E">
      <w:pPr>
        <w:rPr>
          <w:rFonts w:ascii="Times New Roman" w:eastAsia="Times New Roman" w:hAnsi="Times New Roman" w:cs="Times New Roman"/>
          <w:color w:val="000000"/>
          <w:sz w:val="24"/>
          <w:szCs w:val="24"/>
          <w:lang w:eastAsia="en-GB"/>
        </w:rPr>
      </w:pPr>
    </w:p>
    <w:p w:rsidR="00C5276E" w:rsidRPr="00633E71" w:rsidRDefault="00D0742C" w:rsidP="00C5276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These changes are very welcome but it will be necessary to monitor their impact. It should be borne in mind that they are purely administrative changes, not statutory, and therefore could be reversed as easily as they have been introduced. And for claimants who are sanctioned in spite of the changes, the harshness of the Duncan Smith/Grayling/Freud regime introduced for Universal Credit in 2012 remains unsoftened, apart from the </w:t>
      </w:r>
      <w:r w:rsidR="005941B5">
        <w:rPr>
          <w:rFonts w:ascii="Times New Roman" w:eastAsia="Times New Roman" w:hAnsi="Times New Roman" w:cs="Times New Roman"/>
          <w:color w:val="000000"/>
          <w:sz w:val="24"/>
          <w:szCs w:val="24"/>
          <w:lang w:eastAsia="en-GB"/>
        </w:rPr>
        <w:t xml:space="preserve">limitation of any individual sanction to 6 months by Amber Rudd in </w:t>
      </w:r>
      <w:r>
        <w:rPr>
          <w:rFonts w:ascii="Times New Roman" w:eastAsia="Times New Roman" w:hAnsi="Times New Roman" w:cs="Times New Roman"/>
          <w:color w:val="000000"/>
          <w:sz w:val="24"/>
          <w:szCs w:val="24"/>
          <w:lang w:eastAsia="en-GB"/>
        </w:rPr>
        <w:t xml:space="preserve">November 2019. </w:t>
      </w:r>
    </w:p>
    <w:p w:rsidR="00C5276E" w:rsidRDefault="00C5276E" w:rsidP="00C5276E">
      <w:pPr>
        <w:rPr>
          <w:rFonts w:ascii="Times New Roman" w:hAnsi="Times New Roman" w:cs="Times New Roman"/>
          <w:b/>
          <w:bCs/>
          <w:color w:val="000000" w:themeColor="text1"/>
          <w:sz w:val="24"/>
          <w:szCs w:val="24"/>
        </w:rPr>
      </w:pPr>
    </w:p>
    <w:p w:rsidR="00D0742C" w:rsidRDefault="00D0742C" w:rsidP="00C5276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Core Visits </w:t>
      </w:r>
      <w:r w:rsidR="00D9564D">
        <w:rPr>
          <w:rFonts w:ascii="Times New Roman" w:hAnsi="Times New Roman" w:cs="Times New Roman"/>
          <w:b/>
          <w:bCs/>
          <w:color w:val="000000" w:themeColor="text1"/>
          <w:sz w:val="24"/>
          <w:szCs w:val="24"/>
        </w:rPr>
        <w:t xml:space="preserve">- ESA </w:t>
      </w:r>
      <w:r>
        <w:rPr>
          <w:rFonts w:ascii="Times New Roman" w:hAnsi="Times New Roman" w:cs="Times New Roman"/>
          <w:b/>
          <w:bCs/>
          <w:color w:val="000000" w:themeColor="text1"/>
          <w:sz w:val="24"/>
          <w:szCs w:val="24"/>
        </w:rPr>
        <w:t>Guidance</w:t>
      </w:r>
    </w:p>
    <w:p w:rsidR="00D0742C" w:rsidRPr="0027573D" w:rsidRDefault="00D0742C" w:rsidP="00C5276E">
      <w:pPr>
        <w:rPr>
          <w:rFonts w:ascii="Times New Roman" w:hAnsi="Times New Roman" w:cs="Times New Roman"/>
          <w:b/>
          <w:bCs/>
          <w:color w:val="000000" w:themeColor="text1"/>
          <w:sz w:val="24"/>
          <w:szCs w:val="24"/>
        </w:rPr>
      </w:pPr>
    </w:p>
    <w:p w:rsidR="00D9564D" w:rsidRPr="0027573D" w:rsidRDefault="00D9564D" w:rsidP="00C5276E">
      <w:pPr>
        <w:rPr>
          <w:rFonts w:ascii="Times New Roman" w:hAnsi="Times New Roman" w:cs="Times New Roman"/>
          <w:sz w:val="24"/>
          <w:szCs w:val="24"/>
        </w:rPr>
      </w:pPr>
      <w:r w:rsidRPr="0027573D">
        <w:rPr>
          <w:rFonts w:ascii="Times New Roman" w:hAnsi="Times New Roman" w:cs="Times New Roman"/>
          <w:sz w:val="24"/>
          <w:szCs w:val="24"/>
        </w:rPr>
        <w:t xml:space="preserve">DWP has also produced what appears to be much more detailed guidance on safeguards in relation to sanctions or disallowance decisions for ESA claimants. This is available at </w:t>
      </w:r>
    </w:p>
    <w:p w:rsidR="00C5276E" w:rsidRPr="0027573D" w:rsidRDefault="006B24DA" w:rsidP="00C5276E">
      <w:pPr>
        <w:rPr>
          <w:rFonts w:ascii="Times New Roman" w:hAnsi="Times New Roman" w:cs="Times New Roman"/>
          <w:b/>
          <w:bCs/>
          <w:color w:val="000000" w:themeColor="text1"/>
          <w:sz w:val="24"/>
          <w:szCs w:val="24"/>
        </w:rPr>
      </w:pPr>
      <w:hyperlink r:id="rId14" w:history="1">
        <w:r w:rsidR="0027573D" w:rsidRPr="0027573D">
          <w:rPr>
            <w:rStyle w:val="Hyperlink"/>
            <w:rFonts w:ascii="Times New Roman" w:hAnsi="Times New Roman" w:cs="Times New Roman"/>
            <w:sz w:val="24"/>
            <w:szCs w:val="24"/>
          </w:rPr>
          <w:t>https://www.whatdotheyknow.com/request/679640/response/1693401/attach/html/5/Annex%20C.pdf.html</w:t>
        </w:r>
      </w:hyperlink>
      <w:r w:rsidR="0027573D" w:rsidRPr="0027573D">
        <w:rPr>
          <w:rFonts w:ascii="Times New Roman" w:hAnsi="Times New Roman" w:cs="Times New Roman"/>
          <w:sz w:val="24"/>
          <w:szCs w:val="24"/>
        </w:rPr>
        <w:t xml:space="preserve"> It is not clear whether these safeguards also apply to </w:t>
      </w:r>
      <w:r w:rsidR="00C5276E" w:rsidRPr="0027573D">
        <w:rPr>
          <w:rFonts w:ascii="Times New Roman" w:hAnsi="Times New Roman" w:cs="Times New Roman"/>
          <w:sz w:val="24"/>
          <w:szCs w:val="24"/>
        </w:rPr>
        <w:t xml:space="preserve">UC </w:t>
      </w:r>
      <w:r w:rsidR="0027573D" w:rsidRPr="0027573D">
        <w:rPr>
          <w:rFonts w:ascii="Times New Roman" w:hAnsi="Times New Roman" w:cs="Times New Roman"/>
          <w:sz w:val="24"/>
          <w:szCs w:val="24"/>
        </w:rPr>
        <w:t xml:space="preserve">or JSA </w:t>
      </w:r>
      <w:r w:rsidR="00C5276E" w:rsidRPr="0027573D">
        <w:rPr>
          <w:rFonts w:ascii="Times New Roman" w:hAnsi="Times New Roman" w:cs="Times New Roman"/>
          <w:sz w:val="24"/>
          <w:szCs w:val="24"/>
        </w:rPr>
        <w:t>claimants who have</w:t>
      </w:r>
      <w:r w:rsidR="0027573D" w:rsidRPr="0027573D">
        <w:rPr>
          <w:rFonts w:ascii="Times New Roman" w:hAnsi="Times New Roman" w:cs="Times New Roman"/>
          <w:sz w:val="24"/>
          <w:szCs w:val="24"/>
        </w:rPr>
        <w:t xml:space="preserve"> had a vulnerability identified.</w:t>
      </w:r>
      <w:r w:rsidR="00C5276E" w:rsidRPr="0027573D">
        <w:rPr>
          <w:rFonts w:ascii="Times New Roman" w:hAnsi="Times New Roman" w:cs="Times New Roman"/>
          <w:sz w:val="24"/>
          <w:szCs w:val="24"/>
        </w:rPr>
        <w:t xml:space="preserve"> </w:t>
      </w:r>
    </w:p>
    <w:p w:rsidR="00C5276E" w:rsidRPr="0027573D" w:rsidRDefault="00C5276E" w:rsidP="00C5276E">
      <w:pPr>
        <w:rPr>
          <w:rFonts w:ascii="Times New Roman" w:hAnsi="Times New Roman" w:cs="Times New Roman"/>
          <w:b/>
          <w:bCs/>
          <w:color w:val="000000" w:themeColor="text1"/>
          <w:sz w:val="24"/>
          <w:szCs w:val="24"/>
        </w:rPr>
      </w:pPr>
    </w:p>
    <w:p w:rsidR="00D9564D" w:rsidRDefault="00D9564D" w:rsidP="00C5276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Further Guidance</w:t>
      </w:r>
    </w:p>
    <w:p w:rsidR="00D9564D" w:rsidRPr="00D9564D" w:rsidRDefault="00D9564D" w:rsidP="00C5276E">
      <w:pPr>
        <w:rPr>
          <w:rFonts w:ascii="Times New Roman" w:hAnsi="Times New Roman" w:cs="Times New Roman"/>
          <w:bCs/>
          <w:color w:val="000000" w:themeColor="text1"/>
          <w:sz w:val="24"/>
          <w:szCs w:val="24"/>
        </w:rPr>
      </w:pPr>
    </w:p>
    <w:p w:rsidR="00D9564D" w:rsidRPr="00D9564D" w:rsidRDefault="00D9564D" w:rsidP="00C5276E">
      <w:pPr>
        <w:rPr>
          <w:rFonts w:ascii="Times New Roman" w:hAnsi="Times New Roman" w:cs="Times New Roman"/>
          <w:bCs/>
          <w:color w:val="000000" w:themeColor="text1"/>
          <w:sz w:val="24"/>
          <w:szCs w:val="24"/>
        </w:rPr>
      </w:pPr>
      <w:r w:rsidRPr="00D9564D">
        <w:rPr>
          <w:rFonts w:ascii="Times New Roman" w:hAnsi="Times New Roman" w:cs="Times New Roman"/>
          <w:bCs/>
          <w:color w:val="000000" w:themeColor="text1"/>
          <w:sz w:val="24"/>
          <w:szCs w:val="24"/>
        </w:rPr>
        <w:t xml:space="preserve">A further package of </w:t>
      </w:r>
      <w:r>
        <w:rPr>
          <w:rFonts w:ascii="Times New Roman" w:hAnsi="Times New Roman" w:cs="Times New Roman"/>
          <w:bCs/>
          <w:color w:val="000000" w:themeColor="text1"/>
          <w:sz w:val="24"/>
          <w:szCs w:val="24"/>
        </w:rPr>
        <w:t xml:space="preserve">23 documents containing </w:t>
      </w:r>
      <w:r w:rsidRPr="00D9564D">
        <w:rPr>
          <w:rFonts w:ascii="Times New Roman" w:hAnsi="Times New Roman" w:cs="Times New Roman"/>
          <w:bCs/>
          <w:color w:val="000000" w:themeColor="text1"/>
          <w:sz w:val="24"/>
          <w:szCs w:val="24"/>
        </w:rPr>
        <w:t>updated guidance on a whole range of conditionality–related topics is available at</w:t>
      </w:r>
    </w:p>
    <w:p w:rsidR="00D9564D" w:rsidRPr="00D9564D" w:rsidRDefault="006B24DA" w:rsidP="00C5276E">
      <w:pPr>
        <w:rPr>
          <w:rFonts w:ascii="Times New Roman" w:hAnsi="Times New Roman" w:cs="Times New Roman"/>
          <w:bCs/>
          <w:color w:val="000000" w:themeColor="text1"/>
          <w:sz w:val="24"/>
          <w:szCs w:val="24"/>
        </w:rPr>
      </w:pPr>
      <w:hyperlink r:id="rId15" w:anchor="incoming-1716241" w:history="1">
        <w:r w:rsidR="00D9564D" w:rsidRPr="00D9564D">
          <w:rPr>
            <w:rStyle w:val="Hyperlink"/>
            <w:rFonts w:ascii="Times New Roman" w:hAnsi="Times New Roman" w:cs="Times New Roman"/>
            <w:bCs/>
            <w:sz w:val="24"/>
            <w:szCs w:val="24"/>
          </w:rPr>
          <w:t>https://www.whatdotheyknow.com/request/work_coach_guidance_and_spotligh#incoming-1716241</w:t>
        </w:r>
      </w:hyperlink>
    </w:p>
    <w:p w:rsidR="00D9564D" w:rsidRPr="008F72FF" w:rsidRDefault="00D9564D" w:rsidP="00C5276E">
      <w:pPr>
        <w:rPr>
          <w:rFonts w:ascii="Times New Roman" w:hAnsi="Times New Roman" w:cs="Times New Roman"/>
          <w:bCs/>
          <w:sz w:val="24"/>
          <w:szCs w:val="24"/>
        </w:rPr>
      </w:pPr>
    </w:p>
    <w:p w:rsidR="008F72FF" w:rsidRPr="008F72FF" w:rsidRDefault="008F72FF" w:rsidP="008F72FF">
      <w:pPr>
        <w:rPr>
          <w:rFonts w:ascii="Times New Roman" w:hAnsi="Times New Roman" w:cs="Times New Roman"/>
          <w:bCs/>
          <w:sz w:val="24"/>
          <w:szCs w:val="24"/>
        </w:rPr>
      </w:pPr>
      <w:r w:rsidRPr="008F72FF">
        <w:rPr>
          <w:rFonts w:ascii="Times New Roman" w:hAnsi="Times New Roman" w:cs="Times New Roman"/>
          <w:bCs/>
          <w:sz w:val="24"/>
          <w:szCs w:val="24"/>
        </w:rPr>
        <w:t>There is also a package of 24 documents containing Work Coach training materials at</w:t>
      </w:r>
    </w:p>
    <w:p w:rsidR="008F72FF" w:rsidRPr="008F72FF" w:rsidRDefault="006B24DA" w:rsidP="008F72FF">
      <w:pPr>
        <w:rPr>
          <w:rFonts w:ascii="Times New Roman" w:hAnsi="Times New Roman" w:cs="Times New Roman"/>
          <w:bCs/>
          <w:color w:val="000000" w:themeColor="text1"/>
          <w:sz w:val="24"/>
          <w:szCs w:val="24"/>
        </w:rPr>
      </w:pPr>
      <w:hyperlink r:id="rId16" w:anchor="incoming-1679940" w:history="1">
        <w:r w:rsidR="008F72FF" w:rsidRPr="008F72FF">
          <w:rPr>
            <w:rStyle w:val="Hyperlink"/>
            <w:rFonts w:ascii="Times New Roman" w:hAnsi="Times New Roman" w:cs="Times New Roman"/>
            <w:bCs/>
            <w:sz w:val="24"/>
            <w:szCs w:val="24"/>
          </w:rPr>
          <w:t>https://www.whatdotheyknow.com/request/work_coach_new_entrant_learning#incoming-1679940</w:t>
        </w:r>
      </w:hyperlink>
      <w:r w:rsidR="008F72FF" w:rsidRPr="008F72FF">
        <w:rPr>
          <w:rFonts w:ascii="Times New Roman" w:hAnsi="Times New Roman" w:cs="Times New Roman"/>
          <w:bCs/>
          <w:color w:val="000000" w:themeColor="text1"/>
          <w:sz w:val="24"/>
          <w:szCs w:val="24"/>
        </w:rPr>
        <w:t xml:space="preserve"> </w:t>
      </w:r>
    </w:p>
    <w:p w:rsidR="008F72FF" w:rsidRPr="008F72FF" w:rsidRDefault="008F72FF" w:rsidP="008F72FF">
      <w:pPr>
        <w:rPr>
          <w:rFonts w:ascii="Times New Roman" w:hAnsi="Times New Roman" w:cs="Times New Roman"/>
          <w:bCs/>
          <w:color w:val="FF0000"/>
          <w:sz w:val="24"/>
          <w:szCs w:val="24"/>
        </w:rPr>
      </w:pPr>
    </w:p>
    <w:p w:rsidR="004B487C" w:rsidRDefault="004B487C" w:rsidP="00BF6BC0">
      <w:pPr>
        <w:rPr>
          <w:rFonts w:ascii="Times New Roman" w:hAnsi="Times New Roman" w:cs="Times New Roman"/>
          <w:b/>
          <w:bCs/>
          <w:sz w:val="32"/>
          <w:szCs w:val="32"/>
        </w:rPr>
      </w:pPr>
    </w:p>
    <w:p w:rsidR="00B52D05" w:rsidRDefault="00B52D05">
      <w:pPr>
        <w:rPr>
          <w:rFonts w:ascii="Times New Roman" w:hAnsi="Times New Roman" w:cs="Times New Roman"/>
          <w:b/>
          <w:bCs/>
          <w:sz w:val="32"/>
          <w:szCs w:val="32"/>
        </w:rPr>
      </w:pPr>
      <w:r>
        <w:rPr>
          <w:rFonts w:ascii="Times New Roman" w:hAnsi="Times New Roman" w:cs="Times New Roman"/>
          <w:b/>
          <w:bCs/>
          <w:sz w:val="32"/>
          <w:szCs w:val="32"/>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4D0B48" w:rsidRDefault="004D0B48" w:rsidP="006D055A">
      <w:pPr>
        <w:rPr>
          <w:rFonts w:ascii="Times New Roman" w:hAnsi="Times New Roman" w:cs="Times New Roman"/>
          <w:b/>
          <w:bCs/>
          <w:color w:val="000000" w:themeColor="text1"/>
          <w:sz w:val="24"/>
          <w:szCs w:val="24"/>
        </w:rPr>
      </w:pPr>
    </w:p>
    <w:p w:rsidR="00693199" w:rsidRDefault="00693199" w:rsidP="006D0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w:t>
      </w:r>
      <w:r w:rsidR="000B2A2D">
        <w:rPr>
          <w:rFonts w:ascii="Times New Roman" w:hAnsi="Times New Roman" w:cs="Times New Roman"/>
          <w:b/>
          <w:bCs/>
          <w:color w:val="000000" w:themeColor="text1"/>
          <w:sz w:val="24"/>
          <w:szCs w:val="24"/>
        </w:rPr>
        <w:t xml:space="preserve">SPRING 2021 </w:t>
      </w:r>
      <w:r>
        <w:rPr>
          <w:rFonts w:ascii="Times New Roman" w:hAnsi="Times New Roman" w:cs="Times New Roman"/>
          <w:b/>
          <w:bCs/>
          <w:color w:val="000000" w:themeColor="text1"/>
          <w:sz w:val="24"/>
          <w:szCs w:val="24"/>
        </w:rPr>
        <w:t>BUDGET</w:t>
      </w:r>
    </w:p>
    <w:p w:rsidR="00693199" w:rsidRPr="00751F81" w:rsidRDefault="00693199" w:rsidP="006D055A">
      <w:pPr>
        <w:rPr>
          <w:rFonts w:ascii="Times New Roman" w:hAnsi="Times New Roman" w:cs="Times New Roman"/>
          <w:bCs/>
          <w:color w:val="000000" w:themeColor="text1"/>
          <w:sz w:val="24"/>
          <w:szCs w:val="24"/>
        </w:rPr>
      </w:pPr>
    </w:p>
    <w:p w:rsidR="00693199" w:rsidRPr="00751F81" w:rsidRDefault="00751F81" w:rsidP="006D055A">
      <w:pPr>
        <w:rPr>
          <w:rFonts w:ascii="Times New Roman" w:hAnsi="Times New Roman" w:cs="Times New Roman"/>
          <w:bCs/>
          <w:color w:val="000000" w:themeColor="text1"/>
          <w:sz w:val="24"/>
          <w:szCs w:val="24"/>
        </w:rPr>
      </w:pPr>
      <w:r w:rsidRPr="00751F81">
        <w:rPr>
          <w:rFonts w:ascii="Times New Roman" w:hAnsi="Times New Roman" w:cs="Times New Roman"/>
          <w:bCs/>
          <w:color w:val="000000" w:themeColor="text1"/>
          <w:sz w:val="24"/>
          <w:szCs w:val="24"/>
        </w:rPr>
        <w:t xml:space="preserve">The £20 per week uplift to Universal Credit will be </w:t>
      </w:r>
      <w:r w:rsidR="00132142">
        <w:rPr>
          <w:rFonts w:ascii="Times New Roman" w:hAnsi="Times New Roman" w:cs="Times New Roman"/>
          <w:bCs/>
          <w:color w:val="000000" w:themeColor="text1"/>
          <w:sz w:val="24"/>
          <w:szCs w:val="24"/>
        </w:rPr>
        <w:t>continued until</w:t>
      </w:r>
      <w:r w:rsidRPr="00751F81">
        <w:rPr>
          <w:rFonts w:ascii="Times New Roman" w:hAnsi="Times New Roman" w:cs="Times New Roman"/>
          <w:bCs/>
          <w:color w:val="000000" w:themeColor="text1"/>
          <w:sz w:val="24"/>
          <w:szCs w:val="24"/>
        </w:rPr>
        <w:t xml:space="preserve"> September. </w:t>
      </w:r>
      <w:r w:rsidR="00132142">
        <w:rPr>
          <w:rFonts w:ascii="Times New Roman" w:hAnsi="Times New Roman" w:cs="Times New Roman"/>
          <w:bCs/>
          <w:color w:val="000000" w:themeColor="text1"/>
          <w:sz w:val="24"/>
          <w:szCs w:val="24"/>
        </w:rPr>
        <w:t>‘Legacy’ Working Tax Credit claimants will get a one-off £500 tax-free payment. Neither t</w:t>
      </w:r>
      <w:r w:rsidRPr="00751F81">
        <w:rPr>
          <w:rFonts w:ascii="Times New Roman" w:hAnsi="Times New Roman" w:cs="Times New Roman"/>
          <w:bCs/>
          <w:color w:val="000000" w:themeColor="text1"/>
          <w:sz w:val="24"/>
          <w:szCs w:val="24"/>
        </w:rPr>
        <w:t xml:space="preserve">he uplift </w:t>
      </w:r>
      <w:r w:rsidR="00132142">
        <w:rPr>
          <w:rFonts w:ascii="Times New Roman" w:hAnsi="Times New Roman" w:cs="Times New Roman"/>
          <w:bCs/>
          <w:color w:val="000000" w:themeColor="text1"/>
          <w:sz w:val="24"/>
          <w:szCs w:val="24"/>
        </w:rPr>
        <w:t xml:space="preserve">nor the one-off payment </w:t>
      </w:r>
      <w:r w:rsidRPr="00751F81">
        <w:rPr>
          <w:rFonts w:ascii="Times New Roman" w:hAnsi="Times New Roman" w:cs="Times New Roman"/>
          <w:bCs/>
          <w:color w:val="000000" w:themeColor="text1"/>
          <w:sz w:val="24"/>
          <w:szCs w:val="24"/>
        </w:rPr>
        <w:t xml:space="preserve">is being extended to </w:t>
      </w:r>
      <w:r w:rsidR="00132142">
        <w:rPr>
          <w:rFonts w:ascii="Times New Roman" w:hAnsi="Times New Roman" w:cs="Times New Roman"/>
          <w:bCs/>
          <w:color w:val="000000" w:themeColor="text1"/>
          <w:sz w:val="24"/>
          <w:szCs w:val="24"/>
        </w:rPr>
        <w:t xml:space="preserve">claimants on </w:t>
      </w:r>
      <w:r w:rsidR="003C61D9">
        <w:rPr>
          <w:rFonts w:ascii="Times New Roman" w:hAnsi="Times New Roman" w:cs="Times New Roman"/>
          <w:bCs/>
          <w:color w:val="000000" w:themeColor="text1"/>
          <w:sz w:val="24"/>
          <w:szCs w:val="24"/>
        </w:rPr>
        <w:t xml:space="preserve">out-of-work </w:t>
      </w:r>
      <w:r w:rsidRPr="00751F81">
        <w:rPr>
          <w:rFonts w:ascii="Times New Roman" w:hAnsi="Times New Roman" w:cs="Times New Roman"/>
          <w:bCs/>
          <w:color w:val="000000" w:themeColor="text1"/>
          <w:sz w:val="24"/>
          <w:szCs w:val="24"/>
        </w:rPr>
        <w:t>‘legacy’ benefits</w:t>
      </w:r>
      <w:r w:rsidR="00132142">
        <w:rPr>
          <w:rFonts w:ascii="Times New Roman" w:hAnsi="Times New Roman" w:cs="Times New Roman"/>
          <w:bCs/>
          <w:color w:val="000000" w:themeColor="text1"/>
          <w:sz w:val="24"/>
          <w:szCs w:val="24"/>
        </w:rPr>
        <w:t>.</w:t>
      </w:r>
      <w:r w:rsidR="003C61D9">
        <w:rPr>
          <w:rFonts w:ascii="Times New Roman" w:hAnsi="Times New Roman" w:cs="Times New Roman"/>
          <w:bCs/>
          <w:color w:val="000000" w:themeColor="text1"/>
          <w:sz w:val="24"/>
          <w:szCs w:val="24"/>
        </w:rPr>
        <w:t xml:space="preserve"> </w:t>
      </w:r>
    </w:p>
    <w:p w:rsidR="00751F81" w:rsidRPr="00751F81" w:rsidRDefault="00751F81" w:rsidP="006D055A">
      <w:pPr>
        <w:rPr>
          <w:rFonts w:ascii="Times New Roman" w:hAnsi="Times New Roman" w:cs="Times New Roman"/>
          <w:bCs/>
          <w:color w:val="000000" w:themeColor="text1"/>
          <w:sz w:val="24"/>
          <w:szCs w:val="24"/>
        </w:rPr>
      </w:pPr>
    </w:p>
    <w:p w:rsidR="00C1501E" w:rsidRPr="00C1501E" w:rsidRDefault="00C1501E" w:rsidP="00C1501E">
      <w:pPr>
        <w:autoSpaceDE w:val="0"/>
        <w:autoSpaceDN w:val="0"/>
        <w:adjustRightInd w:val="0"/>
        <w:rPr>
          <w:rFonts w:ascii="Times New Roman" w:hAnsi="Times New Roman" w:cs="Times New Roman"/>
          <w:color w:val="000000"/>
          <w:sz w:val="24"/>
          <w:szCs w:val="24"/>
          <w:lang w:eastAsia="en-GB"/>
        </w:rPr>
      </w:pPr>
      <w:r w:rsidRPr="00473AD7">
        <w:rPr>
          <w:rFonts w:ascii="Times New Roman" w:hAnsi="Times New Roman" w:cs="Times New Roman"/>
          <w:color w:val="000000"/>
          <w:sz w:val="24"/>
          <w:szCs w:val="24"/>
          <w:lang w:eastAsia="en-GB"/>
        </w:rPr>
        <w:t xml:space="preserve">Previously, it was planned that from October 2021, </w:t>
      </w:r>
      <w:r w:rsidRPr="00C1501E">
        <w:rPr>
          <w:rFonts w:ascii="Times New Roman" w:hAnsi="Times New Roman" w:cs="Times New Roman"/>
          <w:sz w:val="24"/>
          <w:szCs w:val="24"/>
          <w:lang w:eastAsia="en-GB"/>
        </w:rPr>
        <w:t xml:space="preserve">the period over which Universal Credit advances </w:t>
      </w:r>
      <w:r w:rsidRPr="00473AD7">
        <w:rPr>
          <w:rFonts w:ascii="Times New Roman" w:hAnsi="Times New Roman" w:cs="Times New Roman"/>
          <w:sz w:val="24"/>
          <w:szCs w:val="24"/>
          <w:lang w:eastAsia="en-GB"/>
        </w:rPr>
        <w:t>are</w:t>
      </w:r>
      <w:r w:rsidRPr="00C1501E">
        <w:rPr>
          <w:rFonts w:ascii="Times New Roman" w:hAnsi="Times New Roman" w:cs="Times New Roman"/>
          <w:sz w:val="24"/>
          <w:szCs w:val="24"/>
          <w:lang w:eastAsia="en-GB"/>
        </w:rPr>
        <w:t xml:space="preserve"> recovered </w:t>
      </w:r>
      <w:r w:rsidRPr="00473AD7">
        <w:rPr>
          <w:rFonts w:ascii="Times New Roman" w:hAnsi="Times New Roman" w:cs="Times New Roman"/>
          <w:sz w:val="24"/>
          <w:szCs w:val="24"/>
          <w:lang w:eastAsia="en-GB"/>
        </w:rPr>
        <w:t>was to</w:t>
      </w:r>
      <w:r w:rsidRPr="00C1501E">
        <w:rPr>
          <w:rFonts w:ascii="Times New Roman" w:hAnsi="Times New Roman" w:cs="Times New Roman"/>
          <w:sz w:val="24"/>
          <w:szCs w:val="24"/>
          <w:lang w:eastAsia="en-GB"/>
        </w:rPr>
        <w:t xml:space="preserve"> increase </w:t>
      </w:r>
      <w:r w:rsidR="007E7197" w:rsidRPr="00473AD7">
        <w:rPr>
          <w:rFonts w:ascii="Times New Roman" w:hAnsi="Times New Roman" w:cs="Times New Roman"/>
          <w:sz w:val="24"/>
          <w:szCs w:val="24"/>
          <w:lang w:eastAsia="en-GB"/>
        </w:rPr>
        <w:t xml:space="preserve">from </w:t>
      </w:r>
      <w:r w:rsidR="00473AD7" w:rsidRPr="00473AD7">
        <w:rPr>
          <w:rFonts w:ascii="Times New Roman" w:hAnsi="Times New Roman" w:cs="Times New Roman"/>
          <w:sz w:val="24"/>
          <w:szCs w:val="24"/>
          <w:lang w:eastAsia="en-GB"/>
        </w:rPr>
        <w:t>12</w:t>
      </w:r>
      <w:r w:rsidR="007E7197" w:rsidRPr="00473AD7">
        <w:rPr>
          <w:rFonts w:ascii="Times New Roman" w:hAnsi="Times New Roman" w:cs="Times New Roman"/>
          <w:sz w:val="24"/>
          <w:szCs w:val="24"/>
          <w:lang w:eastAsia="en-GB"/>
        </w:rPr>
        <w:t xml:space="preserve"> </w:t>
      </w:r>
      <w:r w:rsidRPr="00C1501E">
        <w:rPr>
          <w:rFonts w:ascii="Times New Roman" w:hAnsi="Times New Roman" w:cs="Times New Roman"/>
          <w:sz w:val="24"/>
          <w:szCs w:val="24"/>
          <w:lang w:eastAsia="en-GB"/>
        </w:rPr>
        <w:t xml:space="preserve">to 24 months, </w:t>
      </w:r>
      <w:r w:rsidRPr="00473AD7">
        <w:rPr>
          <w:rFonts w:ascii="Times New Roman" w:hAnsi="Times New Roman" w:cs="Times New Roman"/>
          <w:sz w:val="24"/>
          <w:szCs w:val="24"/>
          <w:lang w:eastAsia="en-GB"/>
        </w:rPr>
        <w:t>and</w:t>
      </w:r>
      <w:r w:rsidRPr="00C1501E">
        <w:rPr>
          <w:rFonts w:ascii="Times New Roman" w:hAnsi="Times New Roman" w:cs="Times New Roman"/>
          <w:sz w:val="24"/>
          <w:szCs w:val="24"/>
          <w:lang w:eastAsia="en-GB"/>
        </w:rPr>
        <w:t xml:space="preserve"> the maximum rate at which deductions can be made from a Universal Credit award </w:t>
      </w:r>
      <w:r w:rsidRPr="00473AD7">
        <w:rPr>
          <w:rFonts w:ascii="Times New Roman" w:hAnsi="Times New Roman" w:cs="Times New Roman"/>
          <w:sz w:val="24"/>
          <w:szCs w:val="24"/>
          <w:lang w:eastAsia="en-GB"/>
        </w:rPr>
        <w:t>was to be</w:t>
      </w:r>
      <w:r w:rsidRPr="00C1501E">
        <w:rPr>
          <w:rFonts w:ascii="Times New Roman" w:hAnsi="Times New Roman" w:cs="Times New Roman"/>
          <w:sz w:val="24"/>
          <w:szCs w:val="24"/>
          <w:lang w:eastAsia="en-GB"/>
        </w:rPr>
        <w:t xml:space="preserve"> reduce</w:t>
      </w:r>
      <w:r w:rsidRPr="00473AD7">
        <w:rPr>
          <w:rFonts w:ascii="Times New Roman" w:hAnsi="Times New Roman" w:cs="Times New Roman"/>
          <w:sz w:val="24"/>
          <w:szCs w:val="24"/>
          <w:lang w:eastAsia="en-GB"/>
        </w:rPr>
        <w:t>d</w:t>
      </w:r>
      <w:r w:rsidRPr="00C1501E">
        <w:rPr>
          <w:rFonts w:ascii="Times New Roman" w:hAnsi="Times New Roman" w:cs="Times New Roman"/>
          <w:sz w:val="24"/>
          <w:szCs w:val="24"/>
          <w:lang w:eastAsia="en-GB"/>
        </w:rPr>
        <w:t xml:space="preserve"> from 30% to 25% of the standard allowance.</w:t>
      </w:r>
      <w:r w:rsidR="00473AD7" w:rsidRPr="00473AD7">
        <w:rPr>
          <w:rFonts w:ascii="Times New Roman" w:hAnsi="Times New Roman" w:cs="Times New Roman"/>
          <w:sz w:val="24"/>
          <w:szCs w:val="24"/>
          <w:lang w:eastAsia="en-GB"/>
        </w:rPr>
        <w:t xml:space="preserve"> These changes will now be brought forward to April 2021</w:t>
      </w:r>
      <w:r w:rsidR="00473AD7">
        <w:rPr>
          <w:rFonts w:ascii="Times New Roman" w:hAnsi="Times New Roman" w:cs="Times New Roman"/>
          <w:sz w:val="24"/>
          <w:szCs w:val="24"/>
          <w:lang w:eastAsia="en-GB"/>
        </w:rPr>
        <w:t>.</w:t>
      </w:r>
    </w:p>
    <w:p w:rsidR="00CB3812" w:rsidRPr="00473AD7" w:rsidRDefault="00CB3812" w:rsidP="006D055A">
      <w:pPr>
        <w:rPr>
          <w:rFonts w:ascii="Times New Roman" w:hAnsi="Times New Roman" w:cs="Times New Roman"/>
          <w:bCs/>
          <w:color w:val="000000" w:themeColor="text1"/>
          <w:sz w:val="24"/>
          <w:szCs w:val="24"/>
        </w:rPr>
      </w:pPr>
    </w:p>
    <w:p w:rsidR="00473AD7" w:rsidRDefault="00473AD7" w:rsidP="00473AD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Local Housing Allowance is being frozen again from April, after only a year when a link with rent levels has </w:t>
      </w:r>
      <w:r w:rsidR="00132142">
        <w:rPr>
          <w:rFonts w:ascii="Times New Roman" w:hAnsi="Times New Roman" w:cs="Times New Roman"/>
          <w:bCs/>
          <w:color w:val="000000" w:themeColor="text1"/>
          <w:sz w:val="24"/>
          <w:szCs w:val="24"/>
        </w:rPr>
        <w:t>been</w:t>
      </w:r>
      <w:r>
        <w:rPr>
          <w:rFonts w:ascii="Times New Roman" w:hAnsi="Times New Roman" w:cs="Times New Roman"/>
          <w:bCs/>
          <w:color w:val="000000" w:themeColor="text1"/>
          <w:sz w:val="24"/>
          <w:szCs w:val="24"/>
        </w:rPr>
        <w:t xml:space="preserve"> restored.</w:t>
      </w:r>
    </w:p>
    <w:p w:rsidR="00473AD7" w:rsidRDefault="00473AD7" w:rsidP="00473AD7">
      <w:pPr>
        <w:rPr>
          <w:rFonts w:ascii="Times New Roman" w:hAnsi="Times New Roman" w:cs="Times New Roman"/>
          <w:bCs/>
          <w:sz w:val="24"/>
          <w:szCs w:val="24"/>
        </w:rPr>
      </w:pPr>
    </w:p>
    <w:p w:rsidR="00150443" w:rsidRPr="00DD06AE" w:rsidRDefault="00150443" w:rsidP="00473AD7">
      <w:pPr>
        <w:rPr>
          <w:rFonts w:ascii="Times New Roman" w:hAnsi="Times New Roman" w:cs="Times New Roman"/>
          <w:bCs/>
          <w:sz w:val="24"/>
          <w:szCs w:val="24"/>
        </w:rPr>
      </w:pPr>
    </w:p>
    <w:p w:rsidR="00693199" w:rsidRPr="00150443" w:rsidRDefault="00150443" w:rsidP="006D055A">
      <w:pPr>
        <w:rPr>
          <w:rFonts w:ascii="Times New Roman" w:hAnsi="Times New Roman" w:cs="Times New Roman"/>
          <w:b/>
          <w:bCs/>
          <w:sz w:val="24"/>
          <w:szCs w:val="24"/>
        </w:rPr>
      </w:pPr>
      <w:r w:rsidRPr="00150443">
        <w:rPr>
          <w:rFonts w:ascii="Times New Roman" w:hAnsi="Times New Roman" w:cs="Times New Roman"/>
          <w:b/>
          <w:bCs/>
          <w:sz w:val="24"/>
          <w:szCs w:val="24"/>
        </w:rPr>
        <w:t>DWP study on the effectiveness of sanctions</w:t>
      </w:r>
    </w:p>
    <w:p w:rsidR="00150443" w:rsidRDefault="00150443" w:rsidP="006D055A">
      <w:pPr>
        <w:rPr>
          <w:rFonts w:ascii="Times New Roman" w:hAnsi="Times New Roman" w:cs="Times New Roman"/>
          <w:bCs/>
          <w:sz w:val="24"/>
          <w:szCs w:val="24"/>
        </w:rPr>
      </w:pPr>
    </w:p>
    <w:p w:rsidR="00150443" w:rsidRPr="00DD06AE" w:rsidRDefault="00150443" w:rsidP="006D055A">
      <w:pPr>
        <w:rPr>
          <w:rFonts w:ascii="Times New Roman" w:hAnsi="Times New Roman" w:cs="Times New Roman"/>
          <w:bCs/>
          <w:sz w:val="24"/>
          <w:szCs w:val="24"/>
        </w:rPr>
      </w:pPr>
      <w:r>
        <w:rPr>
          <w:rFonts w:ascii="Times New Roman" w:hAnsi="Times New Roman" w:cs="Times New Roman"/>
          <w:bCs/>
          <w:sz w:val="24"/>
          <w:szCs w:val="24"/>
        </w:rPr>
        <w:t>There appears to be still no sign of publication of this study, first promised for Spring 2019 and last reported on in the Briefing August 2020 Briefing, p.10.</w:t>
      </w:r>
    </w:p>
    <w:p w:rsidR="00150443" w:rsidRDefault="00150443" w:rsidP="006D055A">
      <w:pPr>
        <w:rPr>
          <w:rFonts w:ascii="Times New Roman" w:hAnsi="Times New Roman" w:cs="Times New Roman"/>
          <w:b/>
          <w:bCs/>
          <w:sz w:val="24"/>
          <w:szCs w:val="24"/>
        </w:rPr>
      </w:pPr>
    </w:p>
    <w:p w:rsidR="00150443" w:rsidRDefault="00150443" w:rsidP="006D055A">
      <w:pPr>
        <w:rPr>
          <w:rFonts w:ascii="Times New Roman" w:hAnsi="Times New Roman" w:cs="Times New Roman"/>
          <w:b/>
          <w:bCs/>
          <w:sz w:val="24"/>
          <w:szCs w:val="24"/>
        </w:rPr>
      </w:pPr>
    </w:p>
    <w:p w:rsidR="00376CFC" w:rsidRPr="00DD06AE" w:rsidRDefault="00FC6AAB" w:rsidP="006D055A">
      <w:pPr>
        <w:rPr>
          <w:rFonts w:ascii="Times New Roman" w:hAnsi="Times New Roman" w:cs="Times New Roman"/>
          <w:b/>
          <w:bCs/>
          <w:sz w:val="24"/>
          <w:szCs w:val="24"/>
        </w:rPr>
      </w:pPr>
      <w:r w:rsidRPr="00DD06AE">
        <w:rPr>
          <w:rFonts w:ascii="Times New Roman" w:hAnsi="Times New Roman" w:cs="Times New Roman"/>
          <w:b/>
          <w:bCs/>
          <w:sz w:val="24"/>
          <w:szCs w:val="24"/>
        </w:rPr>
        <w:t>Deductions from benefit and food bank use</w:t>
      </w:r>
    </w:p>
    <w:p w:rsidR="00FC6AAB" w:rsidRPr="00DD06AE" w:rsidRDefault="00FC6AAB" w:rsidP="006D055A">
      <w:pPr>
        <w:rPr>
          <w:rFonts w:ascii="Times New Roman" w:hAnsi="Times New Roman" w:cs="Times New Roman"/>
          <w:sz w:val="24"/>
          <w:szCs w:val="24"/>
        </w:rPr>
      </w:pPr>
    </w:p>
    <w:p w:rsidR="00376CFC" w:rsidRPr="00FC6AAB" w:rsidRDefault="00376CFC" w:rsidP="006D055A">
      <w:pPr>
        <w:rPr>
          <w:rFonts w:ascii="Times New Roman" w:hAnsi="Times New Roman" w:cs="Times New Roman"/>
          <w:sz w:val="24"/>
          <w:szCs w:val="24"/>
        </w:rPr>
      </w:pPr>
      <w:r w:rsidRPr="00FC6AAB">
        <w:rPr>
          <w:rFonts w:ascii="Times New Roman" w:hAnsi="Times New Roman" w:cs="Times New Roman"/>
          <w:sz w:val="24"/>
          <w:szCs w:val="24"/>
        </w:rPr>
        <w:t xml:space="preserve">The importance of deductions from benefit, including repayments of sanction ‘hardship’ payments, has been underlined by a Trussell Trust study </w:t>
      </w:r>
      <w:r w:rsidR="00B23353" w:rsidRPr="00FC6AAB">
        <w:rPr>
          <w:rFonts w:ascii="Times New Roman" w:hAnsi="Times New Roman" w:cs="Times New Roman"/>
          <w:sz w:val="24"/>
          <w:szCs w:val="24"/>
        </w:rPr>
        <w:t xml:space="preserve">(Trussell Trust 2020) </w:t>
      </w:r>
      <w:r w:rsidRPr="00FC6AAB">
        <w:rPr>
          <w:rFonts w:ascii="Times New Roman" w:hAnsi="Times New Roman" w:cs="Times New Roman"/>
          <w:sz w:val="24"/>
          <w:szCs w:val="24"/>
        </w:rPr>
        <w:t xml:space="preserve">which showed that almost half </w:t>
      </w:r>
      <w:r w:rsidR="00B23353" w:rsidRPr="00FC6AAB">
        <w:rPr>
          <w:rFonts w:ascii="Times New Roman" w:hAnsi="Times New Roman" w:cs="Times New Roman"/>
          <w:sz w:val="24"/>
          <w:szCs w:val="24"/>
        </w:rPr>
        <w:t xml:space="preserve">(47%) </w:t>
      </w:r>
      <w:r w:rsidRPr="00FC6AAB">
        <w:rPr>
          <w:rFonts w:ascii="Times New Roman" w:hAnsi="Times New Roman" w:cs="Times New Roman"/>
          <w:sz w:val="24"/>
          <w:szCs w:val="24"/>
        </w:rPr>
        <w:t xml:space="preserve">of people using food banks </w:t>
      </w:r>
      <w:r w:rsidR="00DD06AE">
        <w:rPr>
          <w:rFonts w:ascii="Times New Roman" w:hAnsi="Times New Roman" w:cs="Times New Roman"/>
          <w:sz w:val="24"/>
          <w:szCs w:val="24"/>
        </w:rPr>
        <w:t xml:space="preserve">in the last week of June and into July 2020 were in debt to the DWP, while three quarters (73%) </w:t>
      </w:r>
      <w:r w:rsidR="00DD06AE" w:rsidRPr="00DD06AE">
        <w:rPr>
          <w:rFonts w:ascii="Times New Roman" w:hAnsi="Times New Roman" w:cs="Times New Roman"/>
          <w:sz w:val="24"/>
          <w:szCs w:val="24"/>
        </w:rPr>
        <w:t xml:space="preserve">of </w:t>
      </w:r>
      <w:r w:rsidR="00DD06AE">
        <w:rPr>
          <w:rFonts w:ascii="Times New Roman" w:hAnsi="Times New Roman" w:cs="Times New Roman"/>
          <w:sz w:val="24"/>
          <w:szCs w:val="24"/>
        </w:rPr>
        <w:t>those users</w:t>
      </w:r>
      <w:r w:rsidR="00DD06AE" w:rsidRPr="00DD06AE">
        <w:rPr>
          <w:rFonts w:ascii="Times New Roman" w:hAnsi="Times New Roman" w:cs="Times New Roman"/>
          <w:sz w:val="24"/>
          <w:szCs w:val="24"/>
        </w:rPr>
        <w:t xml:space="preserve"> </w:t>
      </w:r>
      <w:r w:rsidR="00DD06AE">
        <w:rPr>
          <w:rFonts w:ascii="Times New Roman" w:hAnsi="Times New Roman" w:cs="Times New Roman"/>
          <w:sz w:val="24"/>
          <w:szCs w:val="24"/>
        </w:rPr>
        <w:t xml:space="preserve">who were </w:t>
      </w:r>
      <w:r w:rsidR="00DD06AE" w:rsidRPr="00DD06AE">
        <w:rPr>
          <w:rFonts w:ascii="Times New Roman" w:hAnsi="Times New Roman" w:cs="Times New Roman"/>
          <w:sz w:val="24"/>
          <w:szCs w:val="24"/>
        </w:rPr>
        <w:t xml:space="preserve">receiving </w:t>
      </w:r>
      <w:r w:rsidR="00B52D05">
        <w:rPr>
          <w:rFonts w:ascii="Times New Roman" w:hAnsi="Times New Roman" w:cs="Times New Roman"/>
          <w:sz w:val="24"/>
          <w:szCs w:val="24"/>
        </w:rPr>
        <w:t>UC</w:t>
      </w:r>
      <w:r w:rsidR="00DD06AE" w:rsidRPr="00DD06AE">
        <w:rPr>
          <w:rFonts w:ascii="Times New Roman" w:hAnsi="Times New Roman" w:cs="Times New Roman"/>
          <w:sz w:val="24"/>
          <w:szCs w:val="24"/>
        </w:rPr>
        <w:t xml:space="preserve"> were repaying an Advance Payment at the time they visited a food bank</w:t>
      </w:r>
      <w:r w:rsidRPr="00FC6AAB">
        <w:rPr>
          <w:rFonts w:ascii="Times New Roman" w:hAnsi="Times New Roman" w:cs="Times New Roman"/>
          <w:sz w:val="24"/>
          <w:szCs w:val="24"/>
        </w:rPr>
        <w:t>.</w:t>
      </w:r>
      <w:r w:rsidR="00B23353" w:rsidRPr="00FC6AAB">
        <w:rPr>
          <w:rFonts w:ascii="Times New Roman" w:hAnsi="Times New Roman" w:cs="Times New Roman"/>
          <w:sz w:val="24"/>
          <w:szCs w:val="24"/>
        </w:rPr>
        <w:t xml:space="preserve"> </w:t>
      </w:r>
      <w:r w:rsidR="00FC6AAB" w:rsidRPr="00FC6AAB">
        <w:rPr>
          <w:rFonts w:ascii="Times New Roman" w:hAnsi="Times New Roman" w:cs="Times New Roman"/>
          <w:sz w:val="24"/>
          <w:szCs w:val="24"/>
        </w:rPr>
        <w:t>The news story is at</w:t>
      </w:r>
    </w:p>
    <w:p w:rsidR="00510A02" w:rsidRPr="00FC6AAB" w:rsidRDefault="006B24DA" w:rsidP="006D055A">
      <w:pPr>
        <w:rPr>
          <w:rFonts w:ascii="Times New Roman" w:hAnsi="Times New Roman" w:cs="Times New Roman"/>
          <w:bCs/>
          <w:color w:val="000000" w:themeColor="text1"/>
          <w:sz w:val="24"/>
          <w:szCs w:val="24"/>
        </w:rPr>
      </w:pPr>
      <w:hyperlink r:id="rId17" w:history="1">
        <w:r w:rsidR="00510A02" w:rsidRPr="00FC6AAB">
          <w:rPr>
            <w:rStyle w:val="Hyperlink"/>
            <w:rFonts w:ascii="Times New Roman" w:hAnsi="Times New Roman" w:cs="Times New Roman"/>
            <w:bCs/>
            <w:sz w:val="24"/>
            <w:szCs w:val="24"/>
          </w:rPr>
          <w:t>https://www.trusselltrust.org/2020/12/01/almost-half-of-people-at-food-banks-have-money-taken-by-government-from-benefit-payments-during-economic-crisis/</w:t>
        </w:r>
      </w:hyperlink>
    </w:p>
    <w:p w:rsidR="00510A02" w:rsidRDefault="00510A02" w:rsidP="006D055A">
      <w:pPr>
        <w:rPr>
          <w:rFonts w:ascii="Times New Roman" w:hAnsi="Times New Roman" w:cs="Times New Roman"/>
          <w:bCs/>
          <w:sz w:val="24"/>
          <w:szCs w:val="24"/>
        </w:rPr>
      </w:pPr>
    </w:p>
    <w:p w:rsidR="00FC73AF" w:rsidRPr="00B15B77" w:rsidRDefault="00FC73AF" w:rsidP="006D055A">
      <w:pPr>
        <w:rPr>
          <w:rFonts w:ascii="Times New Roman" w:hAnsi="Times New Roman" w:cs="Times New Roman"/>
          <w:bCs/>
          <w:sz w:val="24"/>
          <w:szCs w:val="24"/>
        </w:rPr>
      </w:pPr>
    </w:p>
    <w:p w:rsidR="009B1BFF" w:rsidRPr="00B15B77" w:rsidRDefault="009B1BFF" w:rsidP="009B1BFF">
      <w:pPr>
        <w:rPr>
          <w:rFonts w:ascii="Times New Roman" w:hAnsi="Times New Roman" w:cs="Times New Roman"/>
          <w:b/>
          <w:bCs/>
          <w:sz w:val="24"/>
          <w:szCs w:val="24"/>
        </w:rPr>
      </w:pPr>
      <w:r w:rsidRPr="00B15B77">
        <w:rPr>
          <w:rFonts w:ascii="Times New Roman" w:hAnsi="Times New Roman" w:cs="Times New Roman"/>
          <w:b/>
          <w:bCs/>
          <w:sz w:val="24"/>
          <w:szCs w:val="24"/>
        </w:rPr>
        <w:t xml:space="preserve">Gingerbread </w:t>
      </w:r>
      <w:r w:rsidR="009E45BD" w:rsidRPr="00B15B77">
        <w:rPr>
          <w:rFonts w:ascii="Times New Roman" w:hAnsi="Times New Roman" w:cs="Times New Roman"/>
          <w:b/>
          <w:bCs/>
          <w:sz w:val="24"/>
          <w:szCs w:val="24"/>
        </w:rPr>
        <w:t xml:space="preserve">and StepChange </w:t>
      </w:r>
      <w:r w:rsidRPr="00B15B77">
        <w:rPr>
          <w:rFonts w:ascii="Times New Roman" w:hAnsi="Times New Roman" w:cs="Times New Roman"/>
          <w:b/>
          <w:bCs/>
          <w:sz w:val="24"/>
          <w:szCs w:val="24"/>
        </w:rPr>
        <w:t xml:space="preserve">– </w:t>
      </w:r>
      <w:r w:rsidR="00B15B77" w:rsidRPr="00B15B77">
        <w:rPr>
          <w:rFonts w:ascii="Times New Roman" w:hAnsi="Times New Roman" w:cs="Times New Roman"/>
          <w:b/>
          <w:bCs/>
          <w:sz w:val="24"/>
          <w:szCs w:val="24"/>
        </w:rPr>
        <w:t>s</w:t>
      </w:r>
      <w:r w:rsidRPr="00B15B77">
        <w:rPr>
          <w:rFonts w:ascii="Times New Roman" w:hAnsi="Times New Roman" w:cs="Times New Roman"/>
          <w:b/>
          <w:bCs/>
          <w:sz w:val="24"/>
          <w:szCs w:val="24"/>
        </w:rPr>
        <w:t xml:space="preserve">ingle </w:t>
      </w:r>
      <w:r w:rsidR="00B15B77" w:rsidRPr="00B15B77">
        <w:rPr>
          <w:rFonts w:ascii="Times New Roman" w:hAnsi="Times New Roman" w:cs="Times New Roman"/>
          <w:b/>
          <w:bCs/>
          <w:sz w:val="24"/>
          <w:szCs w:val="24"/>
        </w:rPr>
        <w:t>p</w:t>
      </w:r>
      <w:r w:rsidRPr="00B15B77">
        <w:rPr>
          <w:rFonts w:ascii="Times New Roman" w:hAnsi="Times New Roman" w:cs="Times New Roman"/>
          <w:b/>
          <w:bCs/>
          <w:sz w:val="24"/>
          <w:szCs w:val="24"/>
        </w:rPr>
        <w:t>arent</w:t>
      </w:r>
      <w:r w:rsidR="00B15B77" w:rsidRPr="00B15B77">
        <w:rPr>
          <w:rFonts w:ascii="Times New Roman" w:hAnsi="Times New Roman" w:cs="Times New Roman"/>
          <w:b/>
          <w:bCs/>
          <w:sz w:val="24"/>
          <w:szCs w:val="24"/>
        </w:rPr>
        <w:t>s,</w:t>
      </w:r>
      <w:r w:rsidRPr="00B15B77">
        <w:rPr>
          <w:rFonts w:ascii="Times New Roman" w:hAnsi="Times New Roman" w:cs="Times New Roman"/>
          <w:b/>
          <w:bCs/>
          <w:sz w:val="24"/>
          <w:szCs w:val="24"/>
        </w:rPr>
        <w:t xml:space="preserve"> </w:t>
      </w:r>
      <w:r w:rsidR="00B15B77" w:rsidRPr="00B15B77">
        <w:rPr>
          <w:rFonts w:ascii="Times New Roman" w:hAnsi="Times New Roman" w:cs="Times New Roman"/>
          <w:b/>
          <w:bCs/>
          <w:sz w:val="24"/>
          <w:szCs w:val="24"/>
        </w:rPr>
        <w:t>d</w:t>
      </w:r>
      <w:r w:rsidRPr="00B15B77">
        <w:rPr>
          <w:rFonts w:ascii="Times New Roman" w:hAnsi="Times New Roman" w:cs="Times New Roman"/>
          <w:b/>
          <w:bCs/>
          <w:sz w:val="24"/>
          <w:szCs w:val="24"/>
        </w:rPr>
        <w:t xml:space="preserve">ebt </w:t>
      </w:r>
      <w:r w:rsidR="00B15B77" w:rsidRPr="00B15B77">
        <w:rPr>
          <w:rFonts w:ascii="Times New Roman" w:hAnsi="Times New Roman" w:cs="Times New Roman"/>
          <w:b/>
          <w:bCs/>
          <w:sz w:val="24"/>
          <w:szCs w:val="24"/>
        </w:rPr>
        <w:t>and food bank use</w:t>
      </w:r>
      <w:r w:rsidRPr="00B15B77">
        <w:rPr>
          <w:rFonts w:ascii="Times New Roman" w:hAnsi="Times New Roman" w:cs="Times New Roman"/>
          <w:b/>
          <w:bCs/>
          <w:sz w:val="24"/>
          <w:szCs w:val="24"/>
        </w:rPr>
        <w:t xml:space="preserve"> </w:t>
      </w:r>
    </w:p>
    <w:p w:rsidR="00B15B77" w:rsidRPr="00B15B77" w:rsidRDefault="009B1BFF" w:rsidP="00B15B77">
      <w:pPr>
        <w:spacing w:before="100" w:beforeAutospacing="1" w:after="100" w:afterAutospacing="1"/>
        <w:rPr>
          <w:rFonts w:ascii="Times New Roman" w:eastAsia="Times New Roman" w:hAnsi="Times New Roman" w:cs="Times New Roman"/>
          <w:sz w:val="24"/>
          <w:szCs w:val="24"/>
          <w:lang w:eastAsia="en-GB"/>
        </w:rPr>
      </w:pPr>
      <w:r w:rsidRPr="00B15B77">
        <w:rPr>
          <w:rFonts w:ascii="Times New Roman" w:hAnsi="Times New Roman" w:cs="Times New Roman"/>
          <w:sz w:val="24"/>
          <w:szCs w:val="24"/>
        </w:rPr>
        <w:t>Underlining the problem of indebtness in the particular case of lone parents is a report from the charit</w:t>
      </w:r>
      <w:r w:rsidR="009E45BD" w:rsidRPr="00B15B77">
        <w:rPr>
          <w:rFonts w:ascii="Times New Roman" w:hAnsi="Times New Roman" w:cs="Times New Roman"/>
          <w:sz w:val="24"/>
          <w:szCs w:val="24"/>
        </w:rPr>
        <w:t>ies</w:t>
      </w:r>
      <w:r w:rsidRPr="00B15B77">
        <w:rPr>
          <w:rFonts w:ascii="Times New Roman" w:hAnsi="Times New Roman" w:cs="Times New Roman"/>
          <w:sz w:val="24"/>
          <w:szCs w:val="24"/>
        </w:rPr>
        <w:t xml:space="preserve"> Gingerbread </w:t>
      </w:r>
      <w:r w:rsidR="009E45BD" w:rsidRPr="00B15B77">
        <w:rPr>
          <w:rFonts w:ascii="Times New Roman" w:hAnsi="Times New Roman" w:cs="Times New Roman"/>
          <w:sz w:val="24"/>
          <w:szCs w:val="24"/>
        </w:rPr>
        <w:t xml:space="preserve">and StepChange </w:t>
      </w:r>
      <w:r w:rsidRPr="00B15B77">
        <w:rPr>
          <w:rFonts w:ascii="Times New Roman" w:hAnsi="Times New Roman" w:cs="Times New Roman"/>
          <w:sz w:val="24"/>
          <w:szCs w:val="24"/>
        </w:rPr>
        <w:t>(Richardson &amp; Butler 2021). This was based on a voluntary sample of 1,676 single parents between November 2019 and January 2020, and two surveys of representative samples of 500 each of single parents and couple parents, conducted by Savant ComRes</w:t>
      </w:r>
      <w:r w:rsidR="009E45BD" w:rsidRPr="00B15B77">
        <w:rPr>
          <w:rFonts w:ascii="Times New Roman" w:hAnsi="Times New Roman" w:cs="Times New Roman"/>
          <w:sz w:val="24"/>
          <w:szCs w:val="24"/>
        </w:rPr>
        <w:t>, the second of which was in November 2020</w:t>
      </w:r>
      <w:r w:rsidRPr="00B15B77">
        <w:rPr>
          <w:rFonts w:ascii="Times New Roman" w:hAnsi="Times New Roman" w:cs="Times New Roman"/>
          <w:sz w:val="24"/>
          <w:szCs w:val="24"/>
        </w:rPr>
        <w:t xml:space="preserve">. </w:t>
      </w:r>
      <w:r w:rsidR="00B15B77" w:rsidRPr="00B15B77">
        <w:rPr>
          <w:rFonts w:ascii="Times New Roman" w:hAnsi="Times New Roman" w:cs="Times New Roman"/>
          <w:sz w:val="24"/>
          <w:szCs w:val="24"/>
        </w:rPr>
        <w:t>Prior to the pandemic, 13% of single parents were in severe problem debt compared to 5% of couple parents. The study found that the main causes of problem debt were a</w:t>
      </w:r>
      <w:r w:rsidR="00B15B77" w:rsidRPr="00B15B77">
        <w:rPr>
          <w:rFonts w:ascii="Times New Roman" w:eastAsia="Times New Roman" w:hAnsi="Times New Roman" w:cs="Times New Roman"/>
          <w:bCs/>
          <w:sz w:val="24"/>
          <w:szCs w:val="24"/>
          <w:lang w:eastAsia="en-GB"/>
        </w:rPr>
        <w:t xml:space="preserve"> combination of poverty, income insecurity and ‘lumpy’ expenses; financial problems following relationship transitions; economic abuse</w:t>
      </w:r>
      <w:r w:rsidR="00B15B77" w:rsidRPr="00B15B77">
        <w:rPr>
          <w:rFonts w:ascii="Times New Roman" w:eastAsia="Times New Roman" w:hAnsi="Times New Roman" w:cs="Times New Roman"/>
          <w:sz w:val="24"/>
          <w:szCs w:val="24"/>
          <w:lang w:eastAsia="en-GB"/>
        </w:rPr>
        <w:t xml:space="preserve"> by a former partner; l</w:t>
      </w:r>
      <w:r w:rsidR="00B15B77" w:rsidRPr="00B15B77">
        <w:rPr>
          <w:rFonts w:ascii="Times New Roman" w:eastAsia="Times New Roman" w:hAnsi="Times New Roman" w:cs="Times New Roman"/>
          <w:bCs/>
          <w:sz w:val="24"/>
          <w:szCs w:val="24"/>
          <w:lang w:eastAsia="en-GB"/>
        </w:rPr>
        <w:t xml:space="preserve">ife shocks; and Covid-19. It found that </w:t>
      </w:r>
      <w:r w:rsidR="00B15B77" w:rsidRPr="00B15B77">
        <w:rPr>
          <w:rFonts w:ascii="Times New Roman" w:eastAsia="Times New Roman" w:hAnsi="Times New Roman" w:cs="Times New Roman"/>
          <w:sz w:val="24"/>
          <w:szCs w:val="24"/>
          <w:lang w:eastAsia="en-GB"/>
        </w:rPr>
        <w:t>66% of single parents had to cut back on food for themselves and 20% on food for their children as a result of making debt repayments; 19% of single parents in problem debt had recently used a foodbank, compared to 12% of those not in problem debt; and 69% of those in problem debt suffered from a mental health issue, compared to 53% for those not in problem debt.</w:t>
      </w:r>
    </w:p>
    <w:p w:rsidR="00B52D05" w:rsidRDefault="00B52D05" w:rsidP="006D055A">
      <w:pPr>
        <w:rPr>
          <w:rFonts w:ascii="Times New Roman" w:hAnsi="Times New Roman" w:cs="Times New Roman"/>
          <w:b/>
          <w:sz w:val="24"/>
          <w:szCs w:val="24"/>
        </w:rPr>
      </w:pPr>
    </w:p>
    <w:p w:rsidR="00EF1380" w:rsidRDefault="00716736" w:rsidP="006D055A">
      <w:pPr>
        <w:rPr>
          <w:rFonts w:ascii="Times New Roman" w:hAnsi="Times New Roman" w:cs="Times New Roman"/>
          <w:b/>
          <w:sz w:val="24"/>
          <w:szCs w:val="24"/>
        </w:rPr>
      </w:pPr>
      <w:r>
        <w:rPr>
          <w:rFonts w:ascii="Times New Roman" w:hAnsi="Times New Roman" w:cs="Times New Roman"/>
          <w:b/>
          <w:sz w:val="24"/>
          <w:szCs w:val="24"/>
        </w:rPr>
        <w:t>Low income women workers and food bank use</w:t>
      </w:r>
    </w:p>
    <w:p w:rsidR="00716736" w:rsidRPr="00716736" w:rsidRDefault="00716736" w:rsidP="006D055A">
      <w:pPr>
        <w:rPr>
          <w:rFonts w:ascii="Times New Roman" w:hAnsi="Times New Roman" w:cs="Times New Roman"/>
          <w:sz w:val="24"/>
          <w:szCs w:val="24"/>
        </w:rPr>
      </w:pPr>
    </w:p>
    <w:p w:rsidR="00716736" w:rsidRPr="00716736" w:rsidRDefault="00716736" w:rsidP="00716736">
      <w:pPr>
        <w:rPr>
          <w:rFonts w:ascii="Times New Roman" w:hAnsi="Times New Roman" w:cs="Times New Roman"/>
          <w:sz w:val="24"/>
          <w:szCs w:val="24"/>
        </w:rPr>
      </w:pPr>
      <w:r w:rsidRPr="00716736">
        <w:rPr>
          <w:rFonts w:ascii="Times New Roman" w:hAnsi="Times New Roman" w:cs="Times New Roman"/>
          <w:sz w:val="24"/>
          <w:szCs w:val="24"/>
        </w:rPr>
        <w:t xml:space="preserve">A </w:t>
      </w:r>
      <w:r w:rsidR="00642269">
        <w:rPr>
          <w:rFonts w:ascii="Times New Roman" w:hAnsi="Times New Roman" w:cs="Times New Roman"/>
          <w:sz w:val="24"/>
          <w:szCs w:val="24"/>
        </w:rPr>
        <w:t xml:space="preserve">case </w:t>
      </w:r>
      <w:r w:rsidRPr="00716736">
        <w:rPr>
          <w:rFonts w:ascii="Times New Roman" w:hAnsi="Times New Roman" w:cs="Times New Roman"/>
          <w:sz w:val="24"/>
          <w:szCs w:val="24"/>
        </w:rPr>
        <w:t xml:space="preserve">study from Sheffield Hallam University (Beatty et al. </w:t>
      </w:r>
      <w:r>
        <w:rPr>
          <w:rFonts w:ascii="Times New Roman" w:hAnsi="Times New Roman" w:cs="Times New Roman"/>
          <w:sz w:val="24"/>
          <w:szCs w:val="24"/>
        </w:rPr>
        <w:t>2021)</w:t>
      </w:r>
      <w:r w:rsidR="00642269">
        <w:rPr>
          <w:rFonts w:ascii="Times New Roman" w:hAnsi="Times New Roman" w:cs="Times New Roman"/>
          <w:sz w:val="24"/>
          <w:szCs w:val="24"/>
        </w:rPr>
        <w:t>, u</w:t>
      </w:r>
      <w:r w:rsidRPr="00716736">
        <w:rPr>
          <w:rFonts w:ascii="Times New Roman" w:hAnsi="Times New Roman" w:cs="Times New Roman"/>
          <w:sz w:val="24"/>
          <w:szCs w:val="24"/>
        </w:rPr>
        <w:t>ndertaken in</w:t>
      </w:r>
      <w:r w:rsidR="00642269">
        <w:rPr>
          <w:rFonts w:ascii="Times New Roman" w:hAnsi="Times New Roman" w:cs="Times New Roman"/>
          <w:sz w:val="24"/>
          <w:szCs w:val="24"/>
        </w:rPr>
        <w:t xml:space="preserve"> </w:t>
      </w:r>
      <w:r w:rsidRPr="00716736">
        <w:rPr>
          <w:rFonts w:ascii="Times New Roman" w:hAnsi="Times New Roman" w:cs="Times New Roman"/>
          <w:sz w:val="24"/>
          <w:szCs w:val="24"/>
        </w:rPr>
        <w:t>the period before the coronavirus crisis</w:t>
      </w:r>
      <w:r w:rsidR="00642269">
        <w:rPr>
          <w:rFonts w:ascii="Times New Roman" w:hAnsi="Times New Roman" w:cs="Times New Roman"/>
          <w:sz w:val="24"/>
          <w:szCs w:val="24"/>
        </w:rPr>
        <w:t>,</w:t>
      </w:r>
      <w:r w:rsidRPr="00716736">
        <w:rPr>
          <w:rFonts w:ascii="Times New Roman" w:hAnsi="Times New Roman" w:cs="Times New Roman"/>
          <w:sz w:val="24"/>
          <w:szCs w:val="24"/>
        </w:rPr>
        <w:t xml:space="preserve"> takes a multidisciplinary</w:t>
      </w:r>
      <w:r>
        <w:rPr>
          <w:rFonts w:ascii="Times New Roman" w:hAnsi="Times New Roman" w:cs="Times New Roman"/>
          <w:sz w:val="24"/>
          <w:szCs w:val="24"/>
        </w:rPr>
        <w:t xml:space="preserve"> </w:t>
      </w:r>
      <w:r w:rsidRPr="00716736">
        <w:rPr>
          <w:rFonts w:ascii="Times New Roman" w:hAnsi="Times New Roman" w:cs="Times New Roman"/>
          <w:sz w:val="24"/>
          <w:szCs w:val="24"/>
        </w:rPr>
        <w:t>approach to three key questions: are</w:t>
      </w:r>
      <w:r>
        <w:rPr>
          <w:rFonts w:ascii="Times New Roman" w:hAnsi="Times New Roman" w:cs="Times New Roman"/>
          <w:sz w:val="24"/>
          <w:szCs w:val="24"/>
        </w:rPr>
        <w:t xml:space="preserve"> </w:t>
      </w:r>
      <w:r w:rsidRPr="00716736">
        <w:rPr>
          <w:rFonts w:ascii="Times New Roman" w:hAnsi="Times New Roman" w:cs="Times New Roman"/>
          <w:sz w:val="24"/>
          <w:szCs w:val="24"/>
        </w:rPr>
        <w:t>working women resorting to food bank use in times of financial</w:t>
      </w:r>
      <w:r>
        <w:rPr>
          <w:rFonts w:ascii="Times New Roman" w:hAnsi="Times New Roman" w:cs="Times New Roman"/>
          <w:sz w:val="24"/>
          <w:szCs w:val="24"/>
        </w:rPr>
        <w:t xml:space="preserve"> </w:t>
      </w:r>
      <w:r w:rsidRPr="00716736">
        <w:rPr>
          <w:rFonts w:ascii="Times New Roman" w:hAnsi="Times New Roman" w:cs="Times New Roman"/>
          <w:sz w:val="24"/>
          <w:szCs w:val="24"/>
        </w:rPr>
        <w:t>hardship?; to what extent is this a function of non-standard</w:t>
      </w:r>
      <w:r>
        <w:rPr>
          <w:rFonts w:ascii="Times New Roman" w:hAnsi="Times New Roman" w:cs="Times New Roman"/>
          <w:sz w:val="24"/>
          <w:szCs w:val="24"/>
        </w:rPr>
        <w:t xml:space="preserve"> </w:t>
      </w:r>
      <w:r w:rsidRPr="00716736">
        <w:rPr>
          <w:rFonts w:ascii="Times New Roman" w:hAnsi="Times New Roman" w:cs="Times New Roman"/>
          <w:sz w:val="24"/>
          <w:szCs w:val="24"/>
        </w:rPr>
        <w:t>working practices?; and is welfare reform a contributing factor?</w:t>
      </w:r>
      <w:r>
        <w:rPr>
          <w:rFonts w:ascii="Times New Roman" w:hAnsi="Times New Roman" w:cs="Times New Roman"/>
          <w:sz w:val="24"/>
          <w:szCs w:val="24"/>
        </w:rPr>
        <w:t xml:space="preserve"> </w:t>
      </w:r>
      <w:r w:rsidRPr="00716736">
        <w:rPr>
          <w:rFonts w:ascii="Times New Roman" w:hAnsi="Times New Roman" w:cs="Times New Roman"/>
          <w:sz w:val="24"/>
          <w:szCs w:val="24"/>
        </w:rPr>
        <w:t>A three-strand approach is taken: a synthesis of literature, an</w:t>
      </w:r>
      <w:r>
        <w:rPr>
          <w:rFonts w:ascii="Times New Roman" w:hAnsi="Times New Roman" w:cs="Times New Roman"/>
          <w:sz w:val="24"/>
          <w:szCs w:val="24"/>
        </w:rPr>
        <w:t xml:space="preserve"> </w:t>
      </w:r>
      <w:r w:rsidRPr="00716736">
        <w:rPr>
          <w:rFonts w:ascii="Times New Roman" w:hAnsi="Times New Roman" w:cs="Times New Roman"/>
          <w:sz w:val="24"/>
          <w:szCs w:val="24"/>
        </w:rPr>
        <w:t>analysis of national data and in-depth interviews with stakeholders</w:t>
      </w:r>
      <w:r>
        <w:rPr>
          <w:rFonts w:ascii="Times New Roman" w:hAnsi="Times New Roman" w:cs="Times New Roman"/>
          <w:sz w:val="24"/>
          <w:szCs w:val="24"/>
        </w:rPr>
        <w:t xml:space="preserve"> </w:t>
      </w:r>
      <w:r w:rsidRPr="00716736">
        <w:rPr>
          <w:rFonts w:ascii="Times New Roman" w:hAnsi="Times New Roman" w:cs="Times New Roman"/>
          <w:sz w:val="24"/>
          <w:szCs w:val="24"/>
        </w:rPr>
        <w:t>involved with referrals to or delivery of emergency</w:t>
      </w:r>
      <w:r>
        <w:rPr>
          <w:rFonts w:ascii="Times New Roman" w:hAnsi="Times New Roman" w:cs="Times New Roman"/>
          <w:sz w:val="24"/>
          <w:szCs w:val="24"/>
        </w:rPr>
        <w:t xml:space="preserve"> </w:t>
      </w:r>
      <w:r w:rsidRPr="00716736">
        <w:rPr>
          <w:rFonts w:ascii="Times New Roman" w:hAnsi="Times New Roman" w:cs="Times New Roman"/>
          <w:sz w:val="24"/>
          <w:szCs w:val="24"/>
        </w:rPr>
        <w:t>food provision within northern Britain. The findings highlight a</w:t>
      </w:r>
      <w:r>
        <w:rPr>
          <w:rFonts w:ascii="Times New Roman" w:hAnsi="Times New Roman" w:cs="Times New Roman"/>
          <w:sz w:val="24"/>
          <w:szCs w:val="24"/>
        </w:rPr>
        <w:t xml:space="preserve"> </w:t>
      </w:r>
      <w:r w:rsidRPr="00716736">
        <w:rPr>
          <w:rFonts w:ascii="Times New Roman" w:hAnsi="Times New Roman" w:cs="Times New Roman"/>
          <w:sz w:val="24"/>
          <w:szCs w:val="24"/>
        </w:rPr>
        <w:t>growth in precarious employment models since the 2008/09 recession and how this intersects with increasing conditionality</w:t>
      </w:r>
      <w:r>
        <w:rPr>
          <w:rFonts w:ascii="Times New Roman" w:hAnsi="Times New Roman" w:cs="Times New Roman"/>
          <w:sz w:val="24"/>
          <w:szCs w:val="24"/>
        </w:rPr>
        <w:t xml:space="preserve"> </w:t>
      </w:r>
      <w:r w:rsidRPr="00716736">
        <w:rPr>
          <w:rFonts w:ascii="Times New Roman" w:hAnsi="Times New Roman" w:cs="Times New Roman"/>
          <w:sz w:val="24"/>
          <w:szCs w:val="24"/>
        </w:rPr>
        <w:t xml:space="preserve">in welfare policy. </w:t>
      </w:r>
      <w:r w:rsidR="00642269">
        <w:rPr>
          <w:rFonts w:ascii="Times New Roman" w:hAnsi="Times New Roman" w:cs="Times New Roman"/>
          <w:sz w:val="24"/>
          <w:szCs w:val="24"/>
        </w:rPr>
        <w:t>The paper</w:t>
      </w:r>
      <w:r>
        <w:rPr>
          <w:rFonts w:ascii="Times New Roman" w:hAnsi="Times New Roman" w:cs="Times New Roman"/>
          <w:sz w:val="24"/>
          <w:szCs w:val="24"/>
        </w:rPr>
        <w:t xml:space="preserve"> </w:t>
      </w:r>
      <w:r w:rsidRPr="00716736">
        <w:rPr>
          <w:rFonts w:ascii="Times New Roman" w:hAnsi="Times New Roman" w:cs="Times New Roman"/>
          <w:sz w:val="24"/>
          <w:szCs w:val="24"/>
        </w:rPr>
        <w:t>argu</w:t>
      </w:r>
      <w:r w:rsidR="00642269">
        <w:rPr>
          <w:rFonts w:ascii="Times New Roman" w:hAnsi="Times New Roman" w:cs="Times New Roman"/>
          <w:sz w:val="24"/>
          <w:szCs w:val="24"/>
        </w:rPr>
        <w:t>es</w:t>
      </w:r>
      <w:r w:rsidRPr="00716736">
        <w:rPr>
          <w:rFonts w:ascii="Times New Roman" w:hAnsi="Times New Roman" w:cs="Times New Roman"/>
          <w:sz w:val="24"/>
          <w:szCs w:val="24"/>
        </w:rPr>
        <w:t xml:space="preserve"> that ideological driven policy fails to acknowledge</w:t>
      </w:r>
      <w:r>
        <w:rPr>
          <w:rFonts w:ascii="Times New Roman" w:hAnsi="Times New Roman" w:cs="Times New Roman"/>
          <w:sz w:val="24"/>
          <w:szCs w:val="24"/>
        </w:rPr>
        <w:t xml:space="preserve"> </w:t>
      </w:r>
      <w:r w:rsidRPr="00716736">
        <w:rPr>
          <w:rFonts w:ascii="Times New Roman" w:hAnsi="Times New Roman" w:cs="Times New Roman"/>
          <w:sz w:val="24"/>
          <w:szCs w:val="24"/>
        </w:rPr>
        <w:t>structural deficiencies in labour market demand and misattributes</w:t>
      </w:r>
      <w:r>
        <w:rPr>
          <w:rFonts w:ascii="Times New Roman" w:hAnsi="Times New Roman" w:cs="Times New Roman"/>
          <w:sz w:val="24"/>
          <w:szCs w:val="24"/>
        </w:rPr>
        <w:t xml:space="preserve"> </w:t>
      </w:r>
      <w:r w:rsidRPr="00716736">
        <w:rPr>
          <w:rFonts w:ascii="Times New Roman" w:hAnsi="Times New Roman" w:cs="Times New Roman"/>
          <w:sz w:val="24"/>
          <w:szCs w:val="24"/>
        </w:rPr>
        <w:t>responsibility for managing precarious working patterns</w:t>
      </w:r>
      <w:r>
        <w:rPr>
          <w:rFonts w:ascii="Times New Roman" w:hAnsi="Times New Roman" w:cs="Times New Roman"/>
          <w:sz w:val="24"/>
          <w:szCs w:val="24"/>
        </w:rPr>
        <w:t xml:space="preserve"> </w:t>
      </w:r>
      <w:r w:rsidRPr="00716736">
        <w:rPr>
          <w:rFonts w:ascii="Times New Roman" w:hAnsi="Times New Roman" w:cs="Times New Roman"/>
          <w:sz w:val="24"/>
          <w:szCs w:val="24"/>
        </w:rPr>
        <w:t>on</w:t>
      </w:r>
      <w:r>
        <w:rPr>
          <w:rFonts w:ascii="Times New Roman" w:hAnsi="Times New Roman" w:cs="Times New Roman"/>
          <w:sz w:val="24"/>
          <w:szCs w:val="24"/>
        </w:rPr>
        <w:t xml:space="preserve"> </w:t>
      </w:r>
      <w:r w:rsidRPr="00716736">
        <w:rPr>
          <w:rFonts w:ascii="Times New Roman" w:hAnsi="Times New Roman" w:cs="Times New Roman"/>
          <w:sz w:val="24"/>
          <w:szCs w:val="24"/>
        </w:rPr>
        <w:t>to individuals who are already struggling to get by.</w:t>
      </w:r>
    </w:p>
    <w:p w:rsidR="00716736" w:rsidRPr="00716736" w:rsidRDefault="00716736" w:rsidP="006D055A">
      <w:pPr>
        <w:rPr>
          <w:rFonts w:ascii="Times New Roman" w:hAnsi="Times New Roman" w:cs="Times New Roman"/>
          <w:sz w:val="24"/>
          <w:szCs w:val="24"/>
        </w:rPr>
      </w:pPr>
    </w:p>
    <w:p w:rsidR="00716736" w:rsidRPr="00716736" w:rsidRDefault="00716736" w:rsidP="006D055A">
      <w:pPr>
        <w:rPr>
          <w:rFonts w:ascii="Times New Roman" w:hAnsi="Times New Roman" w:cs="Times New Roman"/>
          <w:sz w:val="24"/>
          <w:szCs w:val="24"/>
        </w:rPr>
      </w:pPr>
    </w:p>
    <w:p w:rsidR="00F340A9" w:rsidRPr="00F340A9" w:rsidRDefault="00F340A9" w:rsidP="006D055A">
      <w:pPr>
        <w:rPr>
          <w:rFonts w:ascii="Times New Roman" w:hAnsi="Times New Roman" w:cs="Times New Roman"/>
          <w:b/>
          <w:sz w:val="24"/>
          <w:szCs w:val="24"/>
        </w:rPr>
      </w:pPr>
      <w:r w:rsidRPr="00F340A9">
        <w:rPr>
          <w:rFonts w:ascii="Times New Roman" w:hAnsi="Times New Roman" w:cs="Times New Roman"/>
          <w:b/>
          <w:sz w:val="24"/>
          <w:szCs w:val="24"/>
        </w:rPr>
        <w:t>Local Welfare Assistance Provision (Review) Bill</w:t>
      </w:r>
    </w:p>
    <w:p w:rsidR="00F340A9" w:rsidRPr="00F340A9" w:rsidRDefault="00F340A9" w:rsidP="006D055A">
      <w:pPr>
        <w:rPr>
          <w:rFonts w:ascii="Times New Roman" w:hAnsi="Times New Roman" w:cs="Times New Roman"/>
          <w:sz w:val="24"/>
          <w:szCs w:val="24"/>
        </w:rPr>
      </w:pPr>
    </w:p>
    <w:p w:rsidR="009F7DDC" w:rsidRPr="00F340A9" w:rsidRDefault="009F7DDC" w:rsidP="006D055A">
      <w:pPr>
        <w:rPr>
          <w:rFonts w:ascii="Times New Roman" w:hAnsi="Times New Roman" w:cs="Times New Roman"/>
          <w:b/>
          <w:bCs/>
          <w:color w:val="000000" w:themeColor="text1"/>
          <w:sz w:val="24"/>
          <w:szCs w:val="24"/>
        </w:rPr>
      </w:pPr>
      <w:r w:rsidRPr="00F340A9">
        <w:rPr>
          <w:rFonts w:ascii="Times New Roman" w:hAnsi="Times New Roman" w:cs="Times New Roman"/>
          <w:sz w:val="24"/>
          <w:szCs w:val="24"/>
        </w:rPr>
        <w:t>The Conservative MP Paul Maynard</w:t>
      </w:r>
      <w:r w:rsidR="00F340A9" w:rsidRPr="00F340A9">
        <w:rPr>
          <w:rFonts w:ascii="Times New Roman" w:hAnsi="Times New Roman" w:cs="Times New Roman"/>
          <w:sz w:val="24"/>
          <w:szCs w:val="24"/>
        </w:rPr>
        <w:t>, a former member of the Work and Pensions Committee,</w:t>
      </w:r>
      <w:r w:rsidRPr="00F340A9">
        <w:rPr>
          <w:rFonts w:ascii="Times New Roman" w:hAnsi="Times New Roman" w:cs="Times New Roman"/>
          <w:sz w:val="24"/>
          <w:szCs w:val="24"/>
        </w:rPr>
        <w:t xml:space="preserve"> has introduced a private member’s Bill, the Local Welfare Assistance Provision (Review) Bill, to require the Government to undertake a review of the adequacy of local welfare assistance schemes provided by local authorities</w:t>
      </w:r>
      <w:r w:rsidR="00F340A9" w:rsidRPr="00F340A9">
        <w:rPr>
          <w:rFonts w:ascii="Times New Roman" w:hAnsi="Times New Roman" w:cs="Times New Roman"/>
          <w:sz w:val="24"/>
          <w:szCs w:val="24"/>
        </w:rPr>
        <w:t xml:space="preserve"> in England</w:t>
      </w:r>
      <w:r w:rsidRPr="00F340A9">
        <w:rPr>
          <w:rFonts w:ascii="Times New Roman" w:hAnsi="Times New Roman" w:cs="Times New Roman"/>
          <w:sz w:val="24"/>
          <w:szCs w:val="24"/>
        </w:rPr>
        <w:t xml:space="preserve">. </w:t>
      </w:r>
      <w:r w:rsidR="00F340A9" w:rsidRPr="00F340A9">
        <w:rPr>
          <w:rFonts w:ascii="Times New Roman" w:hAnsi="Times New Roman" w:cs="Times New Roman"/>
          <w:sz w:val="24"/>
          <w:szCs w:val="24"/>
        </w:rPr>
        <w:t xml:space="preserve">One of the issues with these schemes has been whether they extend assistance to claimants under sanction. </w:t>
      </w:r>
      <w:r w:rsidRPr="00F340A9">
        <w:rPr>
          <w:rFonts w:ascii="Times New Roman" w:hAnsi="Times New Roman" w:cs="Times New Roman"/>
          <w:sz w:val="24"/>
          <w:szCs w:val="24"/>
        </w:rPr>
        <w:t xml:space="preserve">Details are at </w:t>
      </w:r>
      <w:hyperlink r:id="rId18" w:history="1">
        <w:r w:rsidR="003B636F" w:rsidRPr="00F340A9">
          <w:rPr>
            <w:rStyle w:val="Hyperlink"/>
            <w:rFonts w:ascii="Times New Roman" w:hAnsi="Times New Roman" w:cs="Times New Roman"/>
            <w:sz w:val="24"/>
            <w:szCs w:val="24"/>
          </w:rPr>
          <w:t>https://bills.parliament.uk/bills/2825</w:t>
        </w:r>
      </w:hyperlink>
      <w:r w:rsidR="003B636F" w:rsidRPr="00F340A9">
        <w:rPr>
          <w:rFonts w:ascii="Times New Roman" w:hAnsi="Times New Roman" w:cs="Times New Roman"/>
          <w:sz w:val="24"/>
          <w:szCs w:val="24"/>
        </w:rPr>
        <w:t xml:space="preserve"> </w:t>
      </w:r>
      <w:r w:rsidR="00F340A9">
        <w:rPr>
          <w:rFonts w:ascii="Times New Roman" w:hAnsi="Times New Roman" w:cs="Times New Roman"/>
          <w:sz w:val="24"/>
          <w:szCs w:val="24"/>
        </w:rPr>
        <w:t xml:space="preserve"> </w:t>
      </w:r>
      <w:r w:rsidR="00F340A9" w:rsidRPr="00F340A9">
        <w:rPr>
          <w:rFonts w:ascii="Times New Roman" w:hAnsi="Times New Roman" w:cs="Times New Roman"/>
          <w:sz w:val="24"/>
          <w:szCs w:val="24"/>
        </w:rPr>
        <w:t>The Bill</w:t>
      </w:r>
      <w:r w:rsidR="003B636F" w:rsidRPr="00F340A9">
        <w:rPr>
          <w:rFonts w:ascii="Times New Roman" w:hAnsi="Times New Roman" w:cs="Times New Roman"/>
          <w:sz w:val="24"/>
          <w:szCs w:val="24"/>
        </w:rPr>
        <w:t xml:space="preserve"> has cross-party support and sponsors include Iain Duncan Smith, Stephen Timms and Caroline Lucas. </w:t>
      </w:r>
    </w:p>
    <w:p w:rsidR="00543087" w:rsidRPr="00F340A9" w:rsidRDefault="00543087" w:rsidP="006D055A">
      <w:pPr>
        <w:rPr>
          <w:rFonts w:ascii="Times New Roman" w:hAnsi="Times New Roman" w:cs="Times New Roman"/>
          <w:b/>
          <w:bCs/>
          <w:color w:val="000000" w:themeColor="text1"/>
          <w:sz w:val="24"/>
          <w:szCs w:val="24"/>
        </w:rPr>
      </w:pPr>
    </w:p>
    <w:p w:rsidR="002A5AA4" w:rsidRDefault="002A5AA4" w:rsidP="002A5AA4">
      <w:pPr>
        <w:autoSpaceDE w:val="0"/>
        <w:autoSpaceDN w:val="0"/>
        <w:adjustRightInd w:val="0"/>
        <w:rPr>
          <w:rFonts w:ascii="Times New Roman" w:hAnsi="Times New Roman" w:cs="Times New Roman"/>
          <w:b/>
          <w:bCs/>
          <w:sz w:val="24"/>
          <w:szCs w:val="24"/>
          <w:lang w:eastAsia="en-GB"/>
        </w:rPr>
      </w:pPr>
    </w:p>
    <w:p w:rsidR="009F08E8" w:rsidRPr="00613882" w:rsidRDefault="00510DC2" w:rsidP="009F08E8">
      <w:pPr>
        <w:rPr>
          <w:rFonts w:ascii="Times New Roman" w:hAnsi="Times New Roman" w:cs="Times New Roman"/>
          <w:b/>
          <w:bCs/>
          <w:sz w:val="24"/>
          <w:szCs w:val="24"/>
        </w:rPr>
      </w:pPr>
      <w:r>
        <w:rPr>
          <w:rFonts w:ascii="Times New Roman" w:hAnsi="Times New Roman" w:cs="Times New Roman"/>
          <w:b/>
          <w:bCs/>
          <w:sz w:val="24"/>
          <w:szCs w:val="24"/>
        </w:rPr>
        <w:t>Strong</w:t>
      </w:r>
      <w:r w:rsidR="00613882" w:rsidRPr="00613882">
        <w:rPr>
          <w:rFonts w:ascii="Times New Roman" w:hAnsi="Times New Roman" w:cs="Times New Roman"/>
          <w:b/>
          <w:bCs/>
          <w:sz w:val="24"/>
          <w:szCs w:val="24"/>
        </w:rPr>
        <w:t xml:space="preserve"> public support </w:t>
      </w:r>
      <w:r>
        <w:rPr>
          <w:rFonts w:ascii="Times New Roman" w:hAnsi="Times New Roman" w:cs="Times New Roman"/>
          <w:b/>
          <w:bCs/>
          <w:sz w:val="24"/>
          <w:szCs w:val="24"/>
        </w:rPr>
        <w:t xml:space="preserve">for </w:t>
      </w:r>
      <w:r w:rsidR="00613882" w:rsidRPr="00613882">
        <w:rPr>
          <w:rFonts w:ascii="Times New Roman" w:hAnsi="Times New Roman" w:cs="Times New Roman"/>
          <w:b/>
          <w:bCs/>
          <w:sz w:val="24"/>
          <w:szCs w:val="24"/>
        </w:rPr>
        <w:t>suspension of sanctions during the pandemic</w:t>
      </w:r>
    </w:p>
    <w:p w:rsidR="00613882" w:rsidRDefault="00613882" w:rsidP="006953D8">
      <w:pPr>
        <w:pStyle w:val="NormalWeb"/>
      </w:pPr>
      <w:r w:rsidRPr="00613882">
        <w:rPr>
          <w:bCs/>
        </w:rPr>
        <w:t xml:space="preserve">The mental health charity </w:t>
      </w:r>
      <w:r w:rsidR="006953D8" w:rsidRPr="00613882">
        <w:rPr>
          <w:bCs/>
        </w:rPr>
        <w:t xml:space="preserve">Rethink on 19 November </w:t>
      </w:r>
      <w:r w:rsidRPr="00613882">
        <w:rPr>
          <w:bCs/>
        </w:rPr>
        <w:t>published the results of ne</w:t>
      </w:r>
      <w:r w:rsidR="006953D8" w:rsidRPr="00613882">
        <w:t xml:space="preserve">w online research </w:t>
      </w:r>
      <w:r w:rsidRPr="00613882">
        <w:t>by YouGov into public attitudes to sanctions during the pandemic, at</w:t>
      </w:r>
      <w:r>
        <w:t xml:space="preserve"> </w:t>
      </w:r>
      <w:hyperlink r:id="rId19" w:history="1">
        <w:r w:rsidRPr="00764F89">
          <w:rPr>
            <w:rStyle w:val="Hyperlink"/>
          </w:rPr>
          <w:t>https://www.rethink.org/news-and-stories/news/2020/11/new-polling-reveals-scale-of-public-support-for-suspending-benefit-sanctions-during-the-pandemic/</w:t>
        </w:r>
      </w:hyperlink>
    </w:p>
    <w:p w:rsidR="006953D8" w:rsidRPr="00613882" w:rsidRDefault="00613882" w:rsidP="006953D8">
      <w:pPr>
        <w:pStyle w:val="NormalWeb"/>
      </w:pPr>
      <w:r>
        <w:t xml:space="preserve">The research </w:t>
      </w:r>
      <w:r w:rsidR="006953D8">
        <w:t xml:space="preserve">shows </w:t>
      </w:r>
      <w:r>
        <w:t xml:space="preserve">that </w:t>
      </w:r>
      <w:r w:rsidR="006953D8">
        <w:t xml:space="preserve">a majority of 6 in 10 UK adults (59%) support </w:t>
      </w:r>
      <w:r>
        <w:t>Rethink’s</w:t>
      </w:r>
      <w:r w:rsidR="006953D8">
        <w:t xml:space="preserve"> call for the government to suspend sanctions on claimants of Universal Credit for the next six months. Only 13% of UK adults opposed the move.</w:t>
      </w:r>
      <w:r>
        <w:t xml:space="preserve"> M</w:t>
      </w:r>
      <w:r w:rsidR="006953D8">
        <w:t xml:space="preserve">ore than twice as many UK adults who voted Conservative in 2019 (49%) support a pause to sanctions compared to those who oppose it </w:t>
      </w:r>
      <w:r w:rsidR="0062452A">
        <w:t xml:space="preserve">(22%). </w:t>
      </w:r>
      <w:r w:rsidR="002B583D">
        <w:t>Labour and Lib Dem voters were much more likely to support a pause (73% and 79% respectively)</w:t>
      </w:r>
      <w:r w:rsidR="0062452A">
        <w:t xml:space="preserve">, but there was little difference in attitudes by </w:t>
      </w:r>
      <w:r w:rsidR="00AD6687">
        <w:t>gender</w:t>
      </w:r>
      <w:r w:rsidR="0062452A">
        <w:t>, age, social grade, region or EU referendum vote.</w:t>
      </w:r>
    </w:p>
    <w:p w:rsidR="006953D8" w:rsidRPr="00613882" w:rsidRDefault="00613882" w:rsidP="009F08E8">
      <w:pPr>
        <w:rPr>
          <w:rFonts w:ascii="Times New Roman" w:hAnsi="Times New Roman" w:cs="Times New Roman"/>
          <w:bCs/>
          <w:sz w:val="24"/>
          <w:szCs w:val="24"/>
        </w:rPr>
      </w:pPr>
      <w:r w:rsidRPr="00613882">
        <w:rPr>
          <w:rFonts w:ascii="Times New Roman" w:hAnsi="Times New Roman" w:cs="Times New Roman"/>
          <w:bCs/>
          <w:sz w:val="24"/>
          <w:szCs w:val="24"/>
        </w:rPr>
        <w:t xml:space="preserve">The full breakdown of </w:t>
      </w:r>
      <w:r>
        <w:rPr>
          <w:rFonts w:ascii="Times New Roman" w:hAnsi="Times New Roman" w:cs="Times New Roman"/>
          <w:bCs/>
          <w:sz w:val="24"/>
          <w:szCs w:val="24"/>
        </w:rPr>
        <w:t xml:space="preserve">the </w:t>
      </w:r>
      <w:r w:rsidRPr="00613882">
        <w:rPr>
          <w:rFonts w:ascii="Times New Roman" w:hAnsi="Times New Roman" w:cs="Times New Roman"/>
          <w:bCs/>
          <w:sz w:val="24"/>
          <w:szCs w:val="24"/>
        </w:rPr>
        <w:t>survey results is at</w:t>
      </w:r>
    </w:p>
    <w:p w:rsidR="00613882" w:rsidRPr="00613882" w:rsidRDefault="006B24DA" w:rsidP="009F08E8">
      <w:pPr>
        <w:rPr>
          <w:rFonts w:ascii="Times New Roman" w:hAnsi="Times New Roman" w:cs="Times New Roman"/>
          <w:bCs/>
          <w:color w:val="FF0000"/>
          <w:sz w:val="24"/>
          <w:szCs w:val="24"/>
        </w:rPr>
      </w:pPr>
      <w:hyperlink r:id="rId20" w:history="1">
        <w:r w:rsidR="00613882" w:rsidRPr="00613882">
          <w:rPr>
            <w:rStyle w:val="Hyperlink"/>
            <w:rFonts w:ascii="Times New Roman" w:hAnsi="Times New Roman" w:cs="Times New Roman"/>
            <w:bCs/>
            <w:sz w:val="24"/>
            <w:szCs w:val="24"/>
          </w:rPr>
          <w:t>https://docs.cdn.yougov.com/ml9p82h68w/Rethink_UniversalCredit_201105.pdf</w:t>
        </w:r>
      </w:hyperlink>
    </w:p>
    <w:p w:rsidR="00613882" w:rsidRPr="00613882" w:rsidRDefault="00613882" w:rsidP="009F08E8">
      <w:pPr>
        <w:rPr>
          <w:rFonts w:ascii="Times New Roman" w:hAnsi="Times New Roman" w:cs="Times New Roman"/>
          <w:bCs/>
          <w:color w:val="FF0000"/>
          <w:sz w:val="24"/>
          <w:szCs w:val="24"/>
        </w:rPr>
      </w:pPr>
    </w:p>
    <w:p w:rsidR="00DA598A" w:rsidRDefault="00DA598A" w:rsidP="00C5276E">
      <w:pPr>
        <w:rPr>
          <w:rFonts w:ascii="Times New Roman" w:hAnsi="Times New Roman" w:cs="Times New Roman"/>
          <w:b/>
          <w:bCs/>
          <w:sz w:val="24"/>
          <w:szCs w:val="24"/>
        </w:rPr>
      </w:pPr>
    </w:p>
    <w:p w:rsidR="00AD6687" w:rsidRDefault="00AD6687" w:rsidP="00C5276E">
      <w:pPr>
        <w:rPr>
          <w:rFonts w:ascii="Times New Roman" w:hAnsi="Times New Roman" w:cs="Times New Roman"/>
          <w:b/>
          <w:bCs/>
          <w:sz w:val="24"/>
          <w:szCs w:val="24"/>
        </w:rPr>
      </w:pPr>
    </w:p>
    <w:p w:rsidR="00AD6687" w:rsidRDefault="00AD6687" w:rsidP="00C5276E">
      <w:pPr>
        <w:rPr>
          <w:rFonts w:ascii="Times New Roman" w:hAnsi="Times New Roman" w:cs="Times New Roman"/>
          <w:b/>
          <w:bCs/>
          <w:sz w:val="24"/>
          <w:szCs w:val="24"/>
        </w:rPr>
      </w:pPr>
    </w:p>
    <w:p w:rsidR="00AD6687" w:rsidRDefault="00AD6687" w:rsidP="00C5276E">
      <w:pPr>
        <w:rPr>
          <w:rFonts w:ascii="Times New Roman" w:hAnsi="Times New Roman" w:cs="Times New Roman"/>
          <w:b/>
          <w:bCs/>
          <w:sz w:val="24"/>
          <w:szCs w:val="24"/>
        </w:rPr>
      </w:pPr>
    </w:p>
    <w:p w:rsidR="00C5276E" w:rsidRPr="009F08E8" w:rsidRDefault="00C5276E" w:rsidP="00C5276E">
      <w:pPr>
        <w:rPr>
          <w:rFonts w:ascii="Times New Roman" w:hAnsi="Times New Roman" w:cs="Times New Roman"/>
          <w:b/>
          <w:bCs/>
          <w:sz w:val="24"/>
          <w:szCs w:val="24"/>
        </w:rPr>
      </w:pPr>
      <w:r>
        <w:rPr>
          <w:rFonts w:ascii="Times New Roman" w:hAnsi="Times New Roman" w:cs="Times New Roman"/>
          <w:b/>
          <w:bCs/>
          <w:sz w:val="24"/>
          <w:szCs w:val="24"/>
        </w:rPr>
        <w:t>A</w:t>
      </w:r>
      <w:r w:rsidRPr="009F08E8">
        <w:rPr>
          <w:rFonts w:ascii="Times New Roman" w:hAnsi="Times New Roman" w:cs="Times New Roman"/>
          <w:b/>
          <w:bCs/>
          <w:sz w:val="24"/>
          <w:szCs w:val="24"/>
        </w:rPr>
        <w:t>ttitudes to inequality during the pandemic</w:t>
      </w:r>
    </w:p>
    <w:p w:rsidR="00C5276E" w:rsidRPr="009F08E8" w:rsidRDefault="00C5276E" w:rsidP="00C5276E">
      <w:pPr>
        <w:rPr>
          <w:rFonts w:ascii="Times New Roman" w:hAnsi="Times New Roman" w:cs="Times New Roman"/>
          <w:sz w:val="24"/>
          <w:szCs w:val="24"/>
        </w:rPr>
      </w:pPr>
    </w:p>
    <w:p w:rsidR="00C5276E" w:rsidRPr="009F08E8" w:rsidRDefault="00C5276E" w:rsidP="00C5276E">
      <w:pPr>
        <w:rPr>
          <w:rFonts w:ascii="Times New Roman" w:hAnsi="Times New Roman" w:cs="Times New Roman"/>
          <w:sz w:val="24"/>
          <w:szCs w:val="24"/>
        </w:rPr>
      </w:pPr>
      <w:r w:rsidRPr="009F08E8">
        <w:rPr>
          <w:rFonts w:ascii="Times New Roman" w:hAnsi="Times New Roman" w:cs="Times New Roman"/>
          <w:sz w:val="24"/>
          <w:szCs w:val="24"/>
        </w:rPr>
        <w:t xml:space="preserve">Light has been thrown on public attitudes relevant to benefit sanctions by a survey by the Policy Institute at King’s College London, in collaboration with the UK in a Changing Europe, to inform the Institute for Fiscal Studies Deaton Review of Inequalities (Duffy et al. 2021).  The findings are based on an achieved sample of 2,226 adults in Britain which was surveyed during the second Covid lockdown, on 11 and 12 November 2020, using the YouGov GB online volunteer panel. The response rate is not stated, but figures have been weighted to be representative of GB adults (aged 18+) with respect to vote in the 2019 general election and EU referendum, age, gender, education level, attention paid to politics and region. The sample is not representative of the population with respect to ethnic composition.   </w:t>
      </w:r>
    </w:p>
    <w:p w:rsidR="00C5276E" w:rsidRPr="000F72CC" w:rsidRDefault="00C5276E" w:rsidP="00C5276E">
      <w:pPr>
        <w:spacing w:before="100" w:beforeAutospacing="1" w:after="100" w:afterAutospacing="1"/>
        <w:rPr>
          <w:rFonts w:ascii="Times New Roman" w:eastAsia="Times New Roman" w:hAnsi="Times New Roman" w:cs="Times New Roman"/>
          <w:sz w:val="24"/>
          <w:szCs w:val="24"/>
          <w:lang w:eastAsia="en-GB"/>
        </w:rPr>
      </w:pPr>
      <w:r w:rsidRPr="009F08E8">
        <w:rPr>
          <w:rFonts w:ascii="Times New Roman" w:eastAsia="Times New Roman" w:hAnsi="Times New Roman" w:cs="Times New Roman"/>
          <w:sz w:val="24"/>
          <w:szCs w:val="24"/>
          <w:lang w:eastAsia="en-GB"/>
        </w:rPr>
        <w:t xml:space="preserve">The survey found that </w:t>
      </w:r>
      <w:r w:rsidRPr="000F72CC">
        <w:rPr>
          <w:rFonts w:ascii="Times New Roman" w:eastAsia="Times New Roman" w:hAnsi="Times New Roman" w:cs="Times New Roman"/>
          <w:sz w:val="24"/>
          <w:szCs w:val="24"/>
          <w:lang w:eastAsia="en-GB"/>
        </w:rPr>
        <w:t>despite the exceptional circumstances</w:t>
      </w:r>
      <w:r w:rsidRPr="009F08E8">
        <w:rPr>
          <w:rFonts w:ascii="Times New Roman" w:eastAsia="Times New Roman" w:hAnsi="Times New Roman" w:cs="Times New Roman"/>
          <w:sz w:val="24"/>
          <w:szCs w:val="24"/>
          <w:lang w:eastAsia="en-GB"/>
        </w:rPr>
        <w:t xml:space="preserve"> of the pandemic</w:t>
      </w:r>
      <w:r w:rsidRPr="000F72CC">
        <w:rPr>
          <w:rFonts w:ascii="Times New Roman" w:eastAsia="Times New Roman" w:hAnsi="Times New Roman" w:cs="Times New Roman"/>
          <w:sz w:val="24"/>
          <w:szCs w:val="24"/>
          <w:lang w:eastAsia="en-GB"/>
        </w:rPr>
        <w:t>, Britons are more likely to think that job losses caused by the crisis are the result of personal failure than chance.</w:t>
      </w:r>
      <w:r w:rsidRPr="009F08E8">
        <w:rPr>
          <w:rFonts w:ascii="Times New Roman" w:eastAsia="Times New Roman" w:hAnsi="Times New Roman" w:cs="Times New Roman"/>
          <w:sz w:val="24"/>
          <w:szCs w:val="24"/>
          <w:lang w:eastAsia="en-GB"/>
        </w:rPr>
        <w:t xml:space="preserve"> </w:t>
      </w:r>
      <w:r w:rsidRPr="000F72CC">
        <w:rPr>
          <w:rFonts w:ascii="Times New Roman" w:eastAsia="Times New Roman" w:hAnsi="Times New Roman" w:cs="Times New Roman"/>
          <w:sz w:val="24"/>
          <w:szCs w:val="24"/>
          <w:lang w:eastAsia="en-GB"/>
        </w:rPr>
        <w:t>Nearly half – 47% – say that an individual’s performance at work is important in determining whether they lost their job at this time, compared with 31% who say luck is an important factor. By 57% to 39%, Conservative voters are much more likely than Labour voters to attribute these job losses to poor performance at work.</w:t>
      </w:r>
    </w:p>
    <w:p w:rsidR="00DA598A" w:rsidRDefault="00DA598A" w:rsidP="00EF1380">
      <w:pPr>
        <w:autoSpaceDE w:val="0"/>
        <w:autoSpaceDN w:val="0"/>
        <w:adjustRightInd w:val="0"/>
        <w:rPr>
          <w:rFonts w:ascii="Times New Roman" w:hAnsi="Times New Roman" w:cs="Times New Roman"/>
          <w:b/>
          <w:bCs/>
          <w:sz w:val="24"/>
          <w:szCs w:val="24"/>
          <w:lang w:eastAsia="en-GB"/>
        </w:rPr>
      </w:pPr>
    </w:p>
    <w:p w:rsidR="008178B0" w:rsidRDefault="008178B0" w:rsidP="00EF1380">
      <w:pPr>
        <w:autoSpaceDE w:val="0"/>
        <w:autoSpaceDN w:val="0"/>
        <w:adjustRightInd w:val="0"/>
        <w:rPr>
          <w:rFonts w:ascii="Times New Roman" w:hAnsi="Times New Roman" w:cs="Times New Roman"/>
          <w:b/>
          <w:bCs/>
          <w:sz w:val="24"/>
          <w:szCs w:val="24"/>
          <w:lang w:eastAsia="en-GB"/>
        </w:rPr>
      </w:pPr>
      <w:r>
        <w:rPr>
          <w:rFonts w:ascii="Times New Roman" w:hAnsi="Times New Roman" w:cs="Times New Roman"/>
          <w:b/>
          <w:bCs/>
          <w:sz w:val="24"/>
          <w:szCs w:val="24"/>
          <w:lang w:eastAsia="en-GB"/>
        </w:rPr>
        <w:t>Scoping review of the international evidence on impacts of benefit sanctions</w:t>
      </w:r>
    </w:p>
    <w:p w:rsidR="008178B0" w:rsidRPr="008564D1" w:rsidRDefault="008178B0" w:rsidP="00EF1380">
      <w:pPr>
        <w:autoSpaceDE w:val="0"/>
        <w:autoSpaceDN w:val="0"/>
        <w:adjustRightInd w:val="0"/>
        <w:rPr>
          <w:rFonts w:ascii="Times New Roman" w:hAnsi="Times New Roman" w:cs="Times New Roman"/>
          <w:bCs/>
          <w:sz w:val="24"/>
          <w:szCs w:val="24"/>
          <w:lang w:eastAsia="en-GB"/>
        </w:rPr>
      </w:pPr>
    </w:p>
    <w:p w:rsidR="008178B0" w:rsidRPr="008564D1" w:rsidRDefault="008178B0" w:rsidP="008564D1">
      <w:pPr>
        <w:autoSpaceDE w:val="0"/>
        <w:autoSpaceDN w:val="0"/>
        <w:adjustRightInd w:val="0"/>
        <w:rPr>
          <w:rFonts w:ascii="Times New Roman" w:hAnsi="Times New Roman" w:cs="Times New Roman"/>
          <w:bCs/>
          <w:sz w:val="24"/>
          <w:szCs w:val="24"/>
          <w:lang w:eastAsia="en-GB"/>
        </w:rPr>
      </w:pPr>
      <w:r w:rsidRPr="008564D1">
        <w:rPr>
          <w:rFonts w:ascii="Times New Roman" w:hAnsi="Times New Roman" w:cs="Times New Roman"/>
          <w:bCs/>
          <w:sz w:val="24"/>
          <w:szCs w:val="24"/>
          <w:lang w:eastAsia="en-GB"/>
        </w:rPr>
        <w:t>A team at the Universit</w:t>
      </w:r>
      <w:r w:rsidR="008564D1">
        <w:rPr>
          <w:rFonts w:ascii="Times New Roman" w:hAnsi="Times New Roman" w:cs="Times New Roman"/>
          <w:bCs/>
          <w:sz w:val="24"/>
          <w:szCs w:val="24"/>
          <w:lang w:eastAsia="en-GB"/>
        </w:rPr>
        <w:t>ies</w:t>
      </w:r>
      <w:r w:rsidRPr="008564D1">
        <w:rPr>
          <w:rFonts w:ascii="Times New Roman" w:hAnsi="Times New Roman" w:cs="Times New Roman"/>
          <w:bCs/>
          <w:sz w:val="24"/>
          <w:szCs w:val="24"/>
          <w:lang w:eastAsia="en-GB"/>
        </w:rPr>
        <w:t xml:space="preserve"> of Glasgow </w:t>
      </w:r>
      <w:r w:rsidR="008564D1">
        <w:rPr>
          <w:rFonts w:ascii="Times New Roman" w:hAnsi="Times New Roman" w:cs="Times New Roman"/>
          <w:bCs/>
          <w:sz w:val="24"/>
          <w:szCs w:val="24"/>
          <w:lang w:eastAsia="en-GB"/>
        </w:rPr>
        <w:t xml:space="preserve">and Edinburgh </w:t>
      </w:r>
      <w:r w:rsidRPr="008564D1">
        <w:rPr>
          <w:rFonts w:ascii="Times New Roman" w:hAnsi="Times New Roman" w:cs="Times New Roman"/>
          <w:bCs/>
          <w:sz w:val="24"/>
          <w:szCs w:val="24"/>
          <w:lang w:eastAsia="en-GB"/>
        </w:rPr>
        <w:t xml:space="preserve">have produced </w:t>
      </w:r>
      <w:r w:rsidR="008564D1">
        <w:rPr>
          <w:rFonts w:ascii="Times New Roman" w:hAnsi="Times New Roman" w:cs="Times New Roman"/>
          <w:bCs/>
          <w:sz w:val="24"/>
          <w:szCs w:val="24"/>
          <w:lang w:eastAsia="en-GB"/>
        </w:rPr>
        <w:t xml:space="preserve">a comprehensive review (Pattaro et al. 2021) of the quantitative international research evidence on the impacts of benefit sanctions, both on the labour market and more widely, drawing on 94 studies. They find </w:t>
      </w:r>
      <w:r w:rsidR="008564D1" w:rsidRPr="008564D1">
        <w:rPr>
          <w:rFonts w:ascii="Times New Roman" w:hAnsi="Times New Roman" w:cs="Times New Roman"/>
          <w:bCs/>
          <w:sz w:val="24"/>
          <w:szCs w:val="24"/>
          <w:lang w:eastAsia="en-GB"/>
        </w:rPr>
        <w:t xml:space="preserve">that labour market studies, covering two thirds of </w:t>
      </w:r>
      <w:r w:rsidR="008564D1">
        <w:rPr>
          <w:rFonts w:ascii="Times New Roman" w:hAnsi="Times New Roman" w:cs="Times New Roman"/>
          <w:bCs/>
          <w:sz w:val="24"/>
          <w:szCs w:val="24"/>
          <w:lang w:eastAsia="en-GB"/>
        </w:rPr>
        <w:t>the</w:t>
      </w:r>
      <w:r w:rsidR="008564D1" w:rsidRPr="008564D1">
        <w:rPr>
          <w:rFonts w:ascii="Times New Roman" w:hAnsi="Times New Roman" w:cs="Times New Roman"/>
          <w:bCs/>
          <w:sz w:val="24"/>
          <w:szCs w:val="24"/>
          <w:lang w:eastAsia="en-GB"/>
        </w:rPr>
        <w:t xml:space="preserve"> sample,</w:t>
      </w:r>
      <w:r w:rsidR="008564D1">
        <w:rPr>
          <w:rFonts w:ascii="Times New Roman" w:hAnsi="Times New Roman" w:cs="Times New Roman"/>
          <w:bCs/>
          <w:sz w:val="24"/>
          <w:szCs w:val="24"/>
          <w:lang w:eastAsia="en-GB"/>
        </w:rPr>
        <w:t xml:space="preserve"> consistently report</w:t>
      </w:r>
      <w:r w:rsidR="008564D1" w:rsidRPr="008564D1">
        <w:rPr>
          <w:rFonts w:ascii="Times New Roman" w:hAnsi="Times New Roman" w:cs="Times New Roman"/>
          <w:bCs/>
          <w:sz w:val="24"/>
          <w:szCs w:val="24"/>
          <w:lang w:eastAsia="en-GB"/>
        </w:rPr>
        <w:t xml:space="preserve"> positive impacts for </w:t>
      </w:r>
      <w:r w:rsidR="008564D1">
        <w:rPr>
          <w:rFonts w:ascii="Times New Roman" w:hAnsi="Times New Roman" w:cs="Times New Roman"/>
          <w:bCs/>
          <w:sz w:val="24"/>
          <w:szCs w:val="24"/>
          <w:lang w:eastAsia="en-GB"/>
        </w:rPr>
        <w:t>e</w:t>
      </w:r>
      <w:r w:rsidR="008564D1" w:rsidRPr="008564D1">
        <w:rPr>
          <w:rFonts w:ascii="Times New Roman" w:hAnsi="Times New Roman" w:cs="Times New Roman"/>
          <w:bCs/>
          <w:sz w:val="24"/>
          <w:szCs w:val="24"/>
          <w:lang w:eastAsia="en-GB"/>
        </w:rPr>
        <w:t>mployment but negative impacts for job quality and</w:t>
      </w:r>
      <w:r w:rsidR="008564D1">
        <w:rPr>
          <w:rFonts w:ascii="Times New Roman" w:hAnsi="Times New Roman" w:cs="Times New Roman"/>
          <w:bCs/>
          <w:sz w:val="24"/>
          <w:szCs w:val="24"/>
          <w:lang w:eastAsia="en-GB"/>
        </w:rPr>
        <w:t xml:space="preserve"> </w:t>
      </w:r>
      <w:r w:rsidR="008564D1" w:rsidRPr="008564D1">
        <w:rPr>
          <w:rFonts w:ascii="Times New Roman" w:hAnsi="Times New Roman" w:cs="Times New Roman"/>
          <w:bCs/>
          <w:sz w:val="24"/>
          <w:szCs w:val="24"/>
          <w:lang w:eastAsia="en-GB"/>
        </w:rPr>
        <w:t>stability in the longer term, along with increased transitions to non-employment or economic</w:t>
      </w:r>
      <w:r w:rsidR="008564D1">
        <w:rPr>
          <w:rFonts w:ascii="Times New Roman" w:hAnsi="Times New Roman" w:cs="Times New Roman"/>
          <w:bCs/>
          <w:sz w:val="24"/>
          <w:szCs w:val="24"/>
          <w:lang w:eastAsia="en-GB"/>
        </w:rPr>
        <w:t xml:space="preserve"> </w:t>
      </w:r>
      <w:r w:rsidR="008564D1" w:rsidRPr="008564D1">
        <w:rPr>
          <w:rFonts w:ascii="Times New Roman" w:hAnsi="Times New Roman" w:cs="Times New Roman"/>
          <w:bCs/>
          <w:sz w:val="24"/>
          <w:szCs w:val="24"/>
          <w:lang w:eastAsia="en-GB"/>
        </w:rPr>
        <w:t>inactivity. Although largely relying on non-experimental designs, wider-outcome studies reported</w:t>
      </w:r>
      <w:r w:rsidR="008564D1">
        <w:rPr>
          <w:rFonts w:ascii="Times New Roman" w:hAnsi="Times New Roman" w:cs="Times New Roman"/>
          <w:bCs/>
          <w:sz w:val="24"/>
          <w:szCs w:val="24"/>
          <w:lang w:eastAsia="en-GB"/>
        </w:rPr>
        <w:t xml:space="preserve"> </w:t>
      </w:r>
      <w:r w:rsidR="008564D1" w:rsidRPr="008564D1">
        <w:rPr>
          <w:rFonts w:ascii="Times New Roman" w:hAnsi="Times New Roman" w:cs="Times New Roman"/>
          <w:bCs/>
          <w:sz w:val="24"/>
          <w:szCs w:val="24"/>
          <w:lang w:eastAsia="en-GB"/>
        </w:rPr>
        <w:t>significant associations with increased material hardship and health problems. There was also some</w:t>
      </w:r>
      <w:r w:rsidR="008564D1">
        <w:rPr>
          <w:rFonts w:ascii="Times New Roman" w:hAnsi="Times New Roman" w:cs="Times New Roman"/>
          <w:bCs/>
          <w:sz w:val="24"/>
          <w:szCs w:val="24"/>
          <w:lang w:eastAsia="en-GB"/>
        </w:rPr>
        <w:t xml:space="preserve"> </w:t>
      </w:r>
      <w:r w:rsidR="008564D1" w:rsidRPr="008564D1">
        <w:rPr>
          <w:rFonts w:ascii="Times New Roman" w:hAnsi="Times New Roman" w:cs="Times New Roman"/>
          <w:bCs/>
          <w:sz w:val="24"/>
          <w:szCs w:val="24"/>
          <w:lang w:eastAsia="en-GB"/>
        </w:rPr>
        <w:t>evidence that sanctions were associated with increased child maltreatment and poorer child wellbeing.</w:t>
      </w:r>
    </w:p>
    <w:p w:rsidR="008178B0" w:rsidRPr="008564D1" w:rsidRDefault="008178B0" w:rsidP="00EF1380">
      <w:pPr>
        <w:autoSpaceDE w:val="0"/>
        <w:autoSpaceDN w:val="0"/>
        <w:adjustRightInd w:val="0"/>
        <w:rPr>
          <w:rFonts w:ascii="Times New Roman" w:hAnsi="Times New Roman" w:cs="Times New Roman"/>
          <w:bCs/>
          <w:sz w:val="24"/>
          <w:szCs w:val="24"/>
          <w:lang w:eastAsia="en-GB"/>
        </w:rPr>
      </w:pPr>
    </w:p>
    <w:p w:rsidR="008178B0" w:rsidRPr="008564D1" w:rsidRDefault="008178B0" w:rsidP="00EF1380">
      <w:pPr>
        <w:autoSpaceDE w:val="0"/>
        <w:autoSpaceDN w:val="0"/>
        <w:adjustRightInd w:val="0"/>
        <w:rPr>
          <w:rFonts w:ascii="Times New Roman" w:hAnsi="Times New Roman" w:cs="Times New Roman"/>
          <w:bCs/>
          <w:sz w:val="24"/>
          <w:szCs w:val="24"/>
          <w:lang w:eastAsia="en-GB"/>
        </w:rPr>
      </w:pPr>
    </w:p>
    <w:p w:rsidR="00EF1380" w:rsidRDefault="00EF1380" w:rsidP="00EF1380">
      <w:pPr>
        <w:autoSpaceDE w:val="0"/>
        <w:autoSpaceDN w:val="0"/>
        <w:adjustRightInd w:val="0"/>
        <w:rPr>
          <w:rFonts w:ascii="Times New Roman" w:hAnsi="Times New Roman" w:cs="Times New Roman"/>
          <w:b/>
          <w:bCs/>
          <w:sz w:val="24"/>
          <w:szCs w:val="24"/>
          <w:lang w:eastAsia="en-GB"/>
        </w:rPr>
      </w:pPr>
      <w:r w:rsidRPr="002A5AA4">
        <w:rPr>
          <w:rFonts w:ascii="Times New Roman" w:hAnsi="Times New Roman" w:cs="Times New Roman"/>
          <w:b/>
          <w:bCs/>
          <w:sz w:val="24"/>
          <w:szCs w:val="24"/>
          <w:lang w:eastAsia="en-GB"/>
        </w:rPr>
        <w:t>Effects of social security policy reforms on mental health and</w:t>
      </w:r>
      <w:r>
        <w:rPr>
          <w:rFonts w:ascii="Times New Roman" w:hAnsi="Times New Roman" w:cs="Times New Roman"/>
          <w:b/>
          <w:bCs/>
          <w:sz w:val="24"/>
          <w:szCs w:val="24"/>
          <w:lang w:eastAsia="en-GB"/>
        </w:rPr>
        <w:t xml:space="preserve"> </w:t>
      </w:r>
      <w:r w:rsidRPr="002A5AA4">
        <w:rPr>
          <w:rFonts w:ascii="Times New Roman" w:hAnsi="Times New Roman" w:cs="Times New Roman"/>
          <w:b/>
          <w:bCs/>
          <w:sz w:val="24"/>
          <w:szCs w:val="24"/>
          <w:lang w:eastAsia="en-GB"/>
        </w:rPr>
        <w:t xml:space="preserve">inequalities: </w:t>
      </w:r>
    </w:p>
    <w:p w:rsidR="00EF1380" w:rsidRPr="002A5AA4" w:rsidRDefault="00EF1380" w:rsidP="00EF1380">
      <w:pPr>
        <w:autoSpaceDE w:val="0"/>
        <w:autoSpaceDN w:val="0"/>
        <w:adjustRightInd w:val="0"/>
        <w:rPr>
          <w:rFonts w:ascii="Times New Roman" w:hAnsi="Times New Roman" w:cs="Times New Roman"/>
          <w:b/>
          <w:bCs/>
          <w:sz w:val="24"/>
          <w:szCs w:val="24"/>
          <w:lang w:eastAsia="en-GB"/>
        </w:rPr>
      </w:pPr>
      <w:r w:rsidRPr="002A5AA4">
        <w:rPr>
          <w:rFonts w:ascii="Times New Roman" w:hAnsi="Times New Roman" w:cs="Times New Roman"/>
          <w:b/>
          <w:bCs/>
          <w:sz w:val="24"/>
          <w:szCs w:val="24"/>
          <w:lang w:eastAsia="en-GB"/>
        </w:rPr>
        <w:t>A systematic review</w:t>
      </w:r>
    </w:p>
    <w:p w:rsidR="006135C7" w:rsidRDefault="00EF1380" w:rsidP="00B52D05">
      <w:pPr>
        <w:pStyle w:val="NormalWeb"/>
        <w:rPr>
          <w:b/>
          <w:bCs/>
          <w:sz w:val="28"/>
          <w:szCs w:val="28"/>
        </w:rPr>
      </w:pPr>
      <w:r w:rsidRPr="002A5AA4">
        <w:rPr>
          <w:bCs/>
        </w:rPr>
        <w:t xml:space="preserve">A new paper (Simpson et al. 2021) </w:t>
      </w:r>
      <w:r>
        <w:rPr>
          <w:bCs/>
        </w:rPr>
        <w:t xml:space="preserve">reports </w:t>
      </w:r>
      <w:r>
        <w:t>a systematic review of quantitative observational studies of specific national and regional social security policy changes in high-income countries, undertaken since 1979. It found that policies that improve social security benefit eligibility/generosity are associated with improvements in mental health, as reported by fourteen of the included studies. Social security policies that reduce eligibility/generosity were related to worse mental health, as reported by eleven studies. Ten studies found no effect for either policies contracting or expanding welfare support. Fourteen studies also evaluated the impact on mental health inequalities and found that contractionary policies tend to increase inequalities whereas expansionary policies have the opposite effect. The paper concludes that changes in social security policies can have significant effects on mental health and health inequalities across different recipient groups, and that such health effects should be taken into account when designing future social policy reforms.</w:t>
      </w:r>
      <w:r w:rsidR="006135C7">
        <w:rPr>
          <w:b/>
          <w:bCs/>
          <w:sz w:val="28"/>
          <w:szCs w:val="28"/>
        </w:rPr>
        <w:br w:type="page"/>
      </w: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Pr="003C5A21" w:rsidRDefault="008E29C9" w:rsidP="004B515A">
      <w:pPr>
        <w:rPr>
          <w:rFonts w:ascii="Times New Roman" w:hAnsi="Times New Roman" w:cs="Times New Roman"/>
          <w:sz w:val="24"/>
          <w:szCs w:val="24"/>
        </w:rPr>
      </w:pPr>
    </w:p>
    <w:p w:rsidR="007070CE" w:rsidRDefault="007070CE" w:rsidP="00D214BF">
      <w:pPr>
        <w:rPr>
          <w:rFonts w:ascii="Times New Roman" w:hAnsi="Times New Roman" w:cs="Times New Roman"/>
          <w:bCs/>
          <w:sz w:val="24"/>
          <w:szCs w:val="24"/>
        </w:rPr>
      </w:pPr>
      <w:r>
        <w:rPr>
          <w:rFonts w:ascii="Times New Roman" w:hAnsi="Times New Roman" w:cs="Times New Roman"/>
          <w:bCs/>
          <w:sz w:val="24"/>
          <w:szCs w:val="24"/>
        </w:rPr>
        <w:t xml:space="preserve">Alliance for Full Employment (2021) </w:t>
      </w:r>
      <w:r w:rsidRPr="007070CE">
        <w:rPr>
          <w:rFonts w:ascii="Times New Roman" w:hAnsi="Times New Roman" w:cs="Times New Roman"/>
          <w:bCs/>
          <w:i/>
          <w:sz w:val="24"/>
          <w:szCs w:val="24"/>
        </w:rPr>
        <w:t>The Ongoing Wave: The Failure of the UK Government to Measure Unemployment, and the Urgent Need for New Measures to Create Jobs</w:t>
      </w:r>
      <w:r>
        <w:rPr>
          <w:rFonts w:ascii="Times New Roman" w:hAnsi="Times New Roman" w:cs="Times New Roman"/>
          <w:bCs/>
          <w:sz w:val="24"/>
          <w:szCs w:val="24"/>
        </w:rPr>
        <w:t xml:space="preserve">, </w:t>
      </w:r>
      <w:r w:rsidR="00901F2C">
        <w:rPr>
          <w:rFonts w:ascii="Times New Roman" w:hAnsi="Times New Roman" w:cs="Times New Roman"/>
          <w:bCs/>
          <w:sz w:val="24"/>
          <w:szCs w:val="24"/>
        </w:rPr>
        <w:t xml:space="preserve">24 January, </w:t>
      </w:r>
      <w:r>
        <w:rPr>
          <w:rFonts w:ascii="Times New Roman" w:hAnsi="Times New Roman" w:cs="Times New Roman"/>
          <w:bCs/>
          <w:sz w:val="24"/>
          <w:szCs w:val="24"/>
        </w:rPr>
        <w:t xml:space="preserve">at </w:t>
      </w:r>
      <w:hyperlink r:id="rId21" w:history="1">
        <w:r w:rsidRPr="00234CFD">
          <w:rPr>
            <w:rStyle w:val="Hyperlink"/>
            <w:rFonts w:ascii="Times New Roman" w:hAnsi="Times New Roman" w:cs="Times New Roman"/>
            <w:bCs/>
            <w:sz w:val="24"/>
            <w:szCs w:val="24"/>
          </w:rPr>
          <w:t>https://affe.co.uk/the-ongoing-wave/</w:t>
        </w:r>
      </w:hyperlink>
    </w:p>
    <w:p w:rsidR="007070CE" w:rsidRDefault="007070CE" w:rsidP="00D214BF">
      <w:pPr>
        <w:rPr>
          <w:rFonts w:ascii="Times New Roman" w:hAnsi="Times New Roman" w:cs="Times New Roman"/>
          <w:bCs/>
          <w:sz w:val="24"/>
          <w:szCs w:val="24"/>
        </w:rPr>
      </w:pPr>
    </w:p>
    <w:p w:rsidR="000076F5" w:rsidRDefault="000076F5" w:rsidP="000076F5">
      <w:pPr>
        <w:rPr>
          <w:rFonts w:ascii="Times New Roman" w:hAnsi="Times New Roman" w:cs="Times New Roman"/>
          <w:bCs/>
          <w:sz w:val="24"/>
          <w:szCs w:val="24"/>
        </w:rPr>
      </w:pPr>
      <w:r w:rsidRPr="000076F5">
        <w:rPr>
          <w:rFonts w:ascii="Times New Roman" w:hAnsi="Times New Roman" w:cs="Times New Roman"/>
          <w:bCs/>
          <w:sz w:val="24"/>
          <w:szCs w:val="24"/>
        </w:rPr>
        <w:t>Beatty</w:t>
      </w:r>
      <w:r>
        <w:rPr>
          <w:rFonts w:ascii="Times New Roman" w:hAnsi="Times New Roman" w:cs="Times New Roman"/>
          <w:bCs/>
          <w:sz w:val="24"/>
          <w:szCs w:val="24"/>
        </w:rPr>
        <w:t>,</w:t>
      </w:r>
      <w:r w:rsidRPr="000076F5">
        <w:rPr>
          <w:rFonts w:ascii="Times New Roman" w:hAnsi="Times New Roman" w:cs="Times New Roman"/>
          <w:bCs/>
          <w:sz w:val="24"/>
          <w:szCs w:val="24"/>
        </w:rPr>
        <w:t xml:space="preserve"> Christina</w:t>
      </w:r>
      <w:r>
        <w:rPr>
          <w:rFonts w:ascii="Times New Roman" w:hAnsi="Times New Roman" w:cs="Times New Roman"/>
          <w:bCs/>
          <w:sz w:val="24"/>
          <w:szCs w:val="24"/>
        </w:rPr>
        <w:t>,</w:t>
      </w:r>
      <w:r w:rsidRPr="000076F5">
        <w:rPr>
          <w:rFonts w:ascii="Times New Roman" w:hAnsi="Times New Roman" w:cs="Times New Roman"/>
          <w:bCs/>
          <w:sz w:val="24"/>
          <w:szCs w:val="24"/>
        </w:rPr>
        <w:t xml:space="preserve"> Cinnamon Bennett</w:t>
      </w:r>
      <w:r>
        <w:rPr>
          <w:rFonts w:ascii="Times New Roman" w:hAnsi="Times New Roman" w:cs="Times New Roman"/>
          <w:bCs/>
          <w:sz w:val="24"/>
          <w:szCs w:val="24"/>
        </w:rPr>
        <w:t xml:space="preserve"> and </w:t>
      </w:r>
      <w:r w:rsidRPr="000076F5">
        <w:rPr>
          <w:rFonts w:ascii="Times New Roman" w:hAnsi="Times New Roman" w:cs="Times New Roman"/>
          <w:bCs/>
          <w:sz w:val="24"/>
          <w:szCs w:val="24"/>
        </w:rPr>
        <w:t>Anna Hawkins</w:t>
      </w:r>
      <w:r>
        <w:rPr>
          <w:rFonts w:ascii="Times New Roman" w:hAnsi="Times New Roman" w:cs="Times New Roman"/>
          <w:bCs/>
          <w:sz w:val="24"/>
          <w:szCs w:val="24"/>
        </w:rPr>
        <w:t xml:space="preserve"> (202</w:t>
      </w:r>
      <w:r w:rsidR="00063E9A">
        <w:rPr>
          <w:rFonts w:ascii="Times New Roman" w:hAnsi="Times New Roman" w:cs="Times New Roman"/>
          <w:bCs/>
          <w:sz w:val="24"/>
          <w:szCs w:val="24"/>
        </w:rPr>
        <w:t>1</w:t>
      </w:r>
      <w:r>
        <w:rPr>
          <w:rFonts w:ascii="Times New Roman" w:hAnsi="Times New Roman" w:cs="Times New Roman"/>
          <w:bCs/>
          <w:sz w:val="24"/>
          <w:szCs w:val="24"/>
        </w:rPr>
        <w:t>) ‘</w:t>
      </w:r>
      <w:r w:rsidRPr="000076F5">
        <w:rPr>
          <w:rFonts w:ascii="Times New Roman" w:hAnsi="Times New Roman" w:cs="Times New Roman"/>
          <w:bCs/>
          <w:sz w:val="24"/>
          <w:szCs w:val="24"/>
        </w:rPr>
        <w:t>Managing precarity: Food bank use by low-income</w:t>
      </w:r>
      <w:r>
        <w:rPr>
          <w:rFonts w:ascii="Times New Roman" w:hAnsi="Times New Roman" w:cs="Times New Roman"/>
          <w:bCs/>
          <w:sz w:val="24"/>
          <w:szCs w:val="24"/>
        </w:rPr>
        <w:t xml:space="preserve"> </w:t>
      </w:r>
      <w:r w:rsidRPr="000076F5">
        <w:rPr>
          <w:rFonts w:ascii="Times New Roman" w:hAnsi="Times New Roman" w:cs="Times New Roman"/>
          <w:bCs/>
          <w:sz w:val="24"/>
          <w:szCs w:val="24"/>
        </w:rPr>
        <w:t>women workers in a changing welfare regime</w:t>
      </w:r>
      <w:r>
        <w:rPr>
          <w:rFonts w:ascii="Times New Roman" w:hAnsi="Times New Roman" w:cs="Times New Roman"/>
          <w:bCs/>
          <w:sz w:val="24"/>
          <w:szCs w:val="24"/>
        </w:rPr>
        <w:t xml:space="preserve">’, </w:t>
      </w:r>
      <w:r w:rsidR="00063E9A" w:rsidRPr="00063E9A">
        <w:rPr>
          <w:rFonts w:ascii="Times New Roman" w:hAnsi="Times New Roman" w:cs="Times New Roman"/>
          <w:bCs/>
          <w:i/>
          <w:sz w:val="24"/>
          <w:szCs w:val="24"/>
        </w:rPr>
        <w:t>Social Policy and Administration</w:t>
      </w:r>
      <w:r w:rsidR="00063E9A" w:rsidRPr="00063E9A">
        <w:rPr>
          <w:rFonts w:ascii="Times New Roman" w:hAnsi="Times New Roman" w:cs="Times New Roman"/>
          <w:bCs/>
          <w:sz w:val="24"/>
          <w:szCs w:val="24"/>
        </w:rPr>
        <w:t xml:space="preserve"> 2021</w:t>
      </w:r>
      <w:r w:rsidR="00063E9A">
        <w:rPr>
          <w:rFonts w:ascii="Times New Roman" w:hAnsi="Times New Roman" w:cs="Times New Roman"/>
          <w:bCs/>
          <w:sz w:val="24"/>
          <w:szCs w:val="24"/>
        </w:rPr>
        <w:t xml:space="preserve">: </w:t>
      </w:r>
      <w:r w:rsidR="00063E9A" w:rsidRPr="00063E9A">
        <w:rPr>
          <w:rFonts w:ascii="Times New Roman" w:hAnsi="Times New Roman" w:cs="Times New Roman"/>
          <w:bCs/>
          <w:sz w:val="24"/>
          <w:szCs w:val="24"/>
        </w:rPr>
        <w:t>1–20</w:t>
      </w:r>
      <w:r w:rsidR="00063E9A">
        <w:rPr>
          <w:rFonts w:ascii="Times New Roman" w:hAnsi="Times New Roman" w:cs="Times New Roman"/>
          <w:bCs/>
          <w:sz w:val="24"/>
          <w:szCs w:val="24"/>
        </w:rPr>
        <w:t>, at</w:t>
      </w:r>
    </w:p>
    <w:p w:rsidR="00063E9A" w:rsidRDefault="006B24DA" w:rsidP="000076F5">
      <w:pPr>
        <w:rPr>
          <w:rFonts w:ascii="Times New Roman" w:hAnsi="Times New Roman" w:cs="Times New Roman"/>
          <w:bCs/>
          <w:sz w:val="24"/>
          <w:szCs w:val="24"/>
        </w:rPr>
      </w:pPr>
      <w:hyperlink r:id="rId22" w:history="1">
        <w:r w:rsidR="00063E9A" w:rsidRPr="00BF263F">
          <w:rPr>
            <w:rStyle w:val="Hyperlink"/>
            <w:rFonts w:ascii="Times New Roman" w:hAnsi="Times New Roman" w:cs="Times New Roman"/>
            <w:bCs/>
            <w:sz w:val="24"/>
            <w:szCs w:val="24"/>
          </w:rPr>
          <w:t>https://onlinelibrary.wiley.com/doi/epdf/10.1111/spol.12707</w:t>
        </w:r>
      </w:hyperlink>
    </w:p>
    <w:p w:rsidR="000076F5" w:rsidRDefault="000076F5" w:rsidP="00D214BF">
      <w:pPr>
        <w:rPr>
          <w:rFonts w:ascii="Times New Roman" w:hAnsi="Times New Roman" w:cs="Times New Roman"/>
          <w:bCs/>
          <w:sz w:val="24"/>
          <w:szCs w:val="24"/>
        </w:rPr>
      </w:pPr>
    </w:p>
    <w:p w:rsidR="000F72CC" w:rsidRDefault="000F72CC" w:rsidP="00D214BF">
      <w:pPr>
        <w:rPr>
          <w:rFonts w:ascii="Times New Roman" w:hAnsi="Times New Roman" w:cs="Times New Roman"/>
          <w:bCs/>
          <w:sz w:val="24"/>
          <w:szCs w:val="24"/>
        </w:rPr>
      </w:pPr>
      <w:r w:rsidRPr="000F72CC">
        <w:rPr>
          <w:rFonts w:ascii="Times New Roman" w:hAnsi="Times New Roman" w:cs="Times New Roman"/>
          <w:bCs/>
          <w:sz w:val="24"/>
          <w:szCs w:val="24"/>
        </w:rPr>
        <w:t>Duffy</w:t>
      </w:r>
      <w:r>
        <w:rPr>
          <w:rFonts w:ascii="Times New Roman" w:hAnsi="Times New Roman" w:cs="Times New Roman"/>
          <w:bCs/>
          <w:sz w:val="24"/>
          <w:szCs w:val="24"/>
        </w:rPr>
        <w:t>,</w:t>
      </w:r>
      <w:r w:rsidRPr="000F72CC">
        <w:rPr>
          <w:rFonts w:ascii="Times New Roman" w:hAnsi="Times New Roman" w:cs="Times New Roman"/>
          <w:bCs/>
          <w:sz w:val="24"/>
          <w:szCs w:val="24"/>
        </w:rPr>
        <w:t xml:space="preserve"> Bobby</w:t>
      </w:r>
      <w:r>
        <w:rPr>
          <w:rFonts w:ascii="Times New Roman" w:hAnsi="Times New Roman" w:cs="Times New Roman"/>
          <w:bCs/>
          <w:sz w:val="24"/>
          <w:szCs w:val="24"/>
        </w:rPr>
        <w:t xml:space="preserve">, </w:t>
      </w:r>
      <w:r w:rsidRPr="000F72CC">
        <w:rPr>
          <w:rFonts w:ascii="Times New Roman" w:hAnsi="Times New Roman" w:cs="Times New Roman"/>
          <w:bCs/>
          <w:sz w:val="24"/>
          <w:szCs w:val="24"/>
        </w:rPr>
        <w:t>Kirstie Hewlett</w:t>
      </w:r>
      <w:r>
        <w:rPr>
          <w:rFonts w:ascii="Times New Roman" w:hAnsi="Times New Roman" w:cs="Times New Roman"/>
          <w:bCs/>
          <w:sz w:val="24"/>
          <w:szCs w:val="24"/>
        </w:rPr>
        <w:t xml:space="preserve">, </w:t>
      </w:r>
      <w:r w:rsidRPr="000F72CC">
        <w:rPr>
          <w:rFonts w:ascii="Times New Roman" w:hAnsi="Times New Roman" w:cs="Times New Roman"/>
          <w:bCs/>
          <w:sz w:val="24"/>
          <w:szCs w:val="24"/>
        </w:rPr>
        <w:t>Rachel Hesketh</w:t>
      </w:r>
      <w:r>
        <w:rPr>
          <w:rFonts w:ascii="Times New Roman" w:hAnsi="Times New Roman" w:cs="Times New Roman"/>
          <w:bCs/>
          <w:sz w:val="24"/>
          <w:szCs w:val="24"/>
        </w:rPr>
        <w:t xml:space="preserve">, </w:t>
      </w:r>
      <w:r w:rsidRPr="000F72CC">
        <w:rPr>
          <w:rFonts w:ascii="Times New Roman" w:hAnsi="Times New Roman" w:cs="Times New Roman"/>
          <w:bCs/>
          <w:sz w:val="24"/>
          <w:szCs w:val="24"/>
        </w:rPr>
        <w:t>Rebecca Benson</w:t>
      </w:r>
      <w:r>
        <w:rPr>
          <w:rFonts w:ascii="Times New Roman" w:hAnsi="Times New Roman" w:cs="Times New Roman"/>
          <w:bCs/>
          <w:sz w:val="24"/>
          <w:szCs w:val="24"/>
        </w:rPr>
        <w:t xml:space="preserve"> &amp; </w:t>
      </w:r>
      <w:r w:rsidRPr="000F72CC">
        <w:rPr>
          <w:rFonts w:ascii="Times New Roman" w:hAnsi="Times New Roman" w:cs="Times New Roman"/>
          <w:bCs/>
          <w:sz w:val="24"/>
          <w:szCs w:val="24"/>
        </w:rPr>
        <w:t>Alan Wager</w:t>
      </w:r>
      <w:r>
        <w:rPr>
          <w:rFonts w:ascii="Times New Roman" w:hAnsi="Times New Roman" w:cs="Times New Roman"/>
          <w:bCs/>
          <w:sz w:val="24"/>
          <w:szCs w:val="24"/>
        </w:rPr>
        <w:t xml:space="preserve"> (2021) </w:t>
      </w:r>
      <w:r w:rsidRPr="000F72CC">
        <w:rPr>
          <w:rFonts w:ascii="Times New Roman" w:hAnsi="Times New Roman" w:cs="Times New Roman"/>
          <w:bCs/>
          <w:i/>
          <w:sz w:val="24"/>
          <w:szCs w:val="24"/>
        </w:rPr>
        <w:t>Unequal Britain: Attitudes to inequalities after Covid-19</w:t>
      </w:r>
      <w:r>
        <w:rPr>
          <w:rFonts w:ascii="Times New Roman" w:hAnsi="Times New Roman" w:cs="Times New Roman"/>
          <w:bCs/>
          <w:sz w:val="24"/>
          <w:szCs w:val="24"/>
        </w:rPr>
        <w:t>,</w:t>
      </w:r>
      <w:r w:rsidRPr="000F72CC">
        <w:rPr>
          <w:rFonts w:ascii="Times New Roman" w:hAnsi="Times New Roman" w:cs="Times New Roman"/>
          <w:bCs/>
          <w:sz w:val="24"/>
          <w:szCs w:val="24"/>
        </w:rPr>
        <w:t xml:space="preserve"> </w:t>
      </w:r>
      <w:r>
        <w:rPr>
          <w:rFonts w:ascii="Times New Roman" w:hAnsi="Times New Roman" w:cs="Times New Roman"/>
          <w:bCs/>
          <w:sz w:val="24"/>
          <w:szCs w:val="24"/>
        </w:rPr>
        <w:t>February, at</w:t>
      </w:r>
    </w:p>
    <w:p w:rsidR="000F72CC" w:rsidRDefault="006B24DA" w:rsidP="00D214BF">
      <w:pPr>
        <w:rPr>
          <w:rFonts w:ascii="Times New Roman" w:hAnsi="Times New Roman" w:cs="Times New Roman"/>
          <w:bCs/>
          <w:sz w:val="24"/>
          <w:szCs w:val="24"/>
        </w:rPr>
      </w:pPr>
      <w:hyperlink r:id="rId23" w:history="1">
        <w:r w:rsidR="000F72CC" w:rsidRPr="00234CFD">
          <w:rPr>
            <w:rStyle w:val="Hyperlink"/>
            <w:rFonts w:ascii="Times New Roman" w:hAnsi="Times New Roman" w:cs="Times New Roman"/>
            <w:bCs/>
            <w:sz w:val="24"/>
            <w:szCs w:val="24"/>
          </w:rPr>
          <w:t>https://www.kcl.ac.uk/news/unequal-britain-attitudes-to-inequality-in-light-of-covid</w:t>
        </w:r>
      </w:hyperlink>
    </w:p>
    <w:p w:rsidR="000F72CC" w:rsidRDefault="000F72CC" w:rsidP="00D214BF">
      <w:pPr>
        <w:rPr>
          <w:rFonts w:ascii="Times New Roman" w:hAnsi="Times New Roman" w:cs="Times New Roman"/>
          <w:bCs/>
          <w:sz w:val="24"/>
          <w:szCs w:val="24"/>
        </w:rPr>
      </w:pPr>
    </w:p>
    <w:p w:rsidR="008178B0" w:rsidRPr="008178B0" w:rsidRDefault="008178B0" w:rsidP="008178B0">
      <w:pPr>
        <w:rPr>
          <w:rFonts w:ascii="Times New Roman" w:hAnsi="Times New Roman" w:cs="Times New Roman"/>
          <w:bCs/>
          <w:sz w:val="24"/>
          <w:szCs w:val="24"/>
        </w:rPr>
      </w:pPr>
      <w:r w:rsidRPr="008178B0">
        <w:rPr>
          <w:rFonts w:ascii="Times New Roman" w:hAnsi="Times New Roman" w:cs="Times New Roman"/>
          <w:bCs/>
          <w:sz w:val="24"/>
          <w:szCs w:val="24"/>
        </w:rPr>
        <w:t>Pattaro, Serena</w:t>
      </w:r>
      <w:r>
        <w:rPr>
          <w:rFonts w:ascii="Times New Roman" w:hAnsi="Times New Roman" w:cs="Times New Roman"/>
          <w:bCs/>
          <w:sz w:val="24"/>
          <w:szCs w:val="24"/>
        </w:rPr>
        <w:t>,</w:t>
      </w:r>
      <w:r w:rsidRPr="008178B0">
        <w:rPr>
          <w:rFonts w:ascii="Times New Roman" w:hAnsi="Times New Roman" w:cs="Times New Roman"/>
          <w:bCs/>
          <w:sz w:val="24"/>
          <w:szCs w:val="24"/>
        </w:rPr>
        <w:t xml:space="preserve"> Nick Bailey, Evan Williams, Marcia Gibson, Valerie Wells</w:t>
      </w:r>
      <w:r>
        <w:rPr>
          <w:rFonts w:ascii="Times New Roman" w:hAnsi="Times New Roman" w:cs="Times New Roman"/>
          <w:bCs/>
          <w:sz w:val="24"/>
          <w:szCs w:val="24"/>
        </w:rPr>
        <w:t>,</w:t>
      </w:r>
      <w:r w:rsidRPr="008178B0">
        <w:rPr>
          <w:rFonts w:ascii="Times New Roman" w:hAnsi="Times New Roman" w:cs="Times New Roman"/>
          <w:bCs/>
          <w:sz w:val="24"/>
          <w:szCs w:val="24"/>
        </w:rPr>
        <w:t xml:space="preserve"> Mark</w:t>
      </w:r>
    </w:p>
    <w:p w:rsidR="008178B0" w:rsidRDefault="008178B0" w:rsidP="008178B0">
      <w:pPr>
        <w:rPr>
          <w:rFonts w:ascii="Times New Roman" w:hAnsi="Times New Roman" w:cs="Times New Roman"/>
          <w:bCs/>
          <w:sz w:val="24"/>
          <w:szCs w:val="24"/>
        </w:rPr>
      </w:pPr>
      <w:r w:rsidRPr="008178B0">
        <w:rPr>
          <w:rFonts w:ascii="Times New Roman" w:hAnsi="Times New Roman" w:cs="Times New Roman"/>
          <w:bCs/>
          <w:sz w:val="24"/>
          <w:szCs w:val="24"/>
        </w:rPr>
        <w:t>Tranmer and Chris Dibben</w:t>
      </w:r>
      <w:r>
        <w:rPr>
          <w:rFonts w:ascii="Times New Roman" w:hAnsi="Times New Roman" w:cs="Times New Roman"/>
          <w:bCs/>
          <w:sz w:val="24"/>
          <w:szCs w:val="24"/>
        </w:rPr>
        <w:t xml:space="preserve"> (2021) </w:t>
      </w:r>
      <w:r w:rsidRPr="008178B0">
        <w:rPr>
          <w:rFonts w:ascii="Times New Roman" w:hAnsi="Times New Roman" w:cs="Times New Roman"/>
          <w:bCs/>
          <w:i/>
          <w:sz w:val="24"/>
          <w:szCs w:val="24"/>
        </w:rPr>
        <w:t>The impacts of benefit sanctions: a scoping review of the quantitative research evidence</w:t>
      </w:r>
      <w:r>
        <w:rPr>
          <w:rFonts w:ascii="Times New Roman" w:hAnsi="Times New Roman" w:cs="Times New Roman"/>
          <w:bCs/>
          <w:sz w:val="24"/>
          <w:szCs w:val="24"/>
        </w:rPr>
        <w:t>, 18 February, at</w:t>
      </w:r>
    </w:p>
    <w:p w:rsidR="008178B0" w:rsidRPr="008178B0" w:rsidRDefault="006B24DA" w:rsidP="008178B0">
      <w:pPr>
        <w:autoSpaceDE w:val="0"/>
        <w:autoSpaceDN w:val="0"/>
        <w:adjustRightInd w:val="0"/>
        <w:rPr>
          <w:rFonts w:ascii="Times New Roman" w:hAnsi="Times New Roman" w:cs="Times New Roman"/>
          <w:bCs/>
          <w:sz w:val="24"/>
          <w:szCs w:val="24"/>
          <w:lang w:eastAsia="en-GB"/>
        </w:rPr>
      </w:pPr>
      <w:hyperlink r:id="rId24" w:history="1">
        <w:r w:rsidR="008178B0" w:rsidRPr="008178B0">
          <w:rPr>
            <w:rStyle w:val="Hyperlink"/>
            <w:rFonts w:ascii="Times New Roman" w:hAnsi="Times New Roman" w:cs="Times New Roman"/>
            <w:bCs/>
            <w:sz w:val="24"/>
            <w:szCs w:val="24"/>
            <w:lang w:eastAsia="en-GB"/>
          </w:rPr>
          <w:t>https://osf.io/preprints/socarxiv/gmw9v/</w:t>
        </w:r>
      </w:hyperlink>
    </w:p>
    <w:p w:rsidR="008178B0" w:rsidRDefault="008178B0" w:rsidP="008178B0">
      <w:pPr>
        <w:autoSpaceDE w:val="0"/>
        <w:autoSpaceDN w:val="0"/>
        <w:adjustRightInd w:val="0"/>
        <w:rPr>
          <w:rFonts w:ascii="Times New Roman" w:hAnsi="Times New Roman" w:cs="Times New Roman"/>
          <w:b/>
          <w:bCs/>
          <w:sz w:val="24"/>
          <w:szCs w:val="24"/>
          <w:lang w:eastAsia="en-GB"/>
        </w:rPr>
      </w:pPr>
    </w:p>
    <w:p w:rsidR="006F4C90" w:rsidRDefault="006F4C90" w:rsidP="002A5AA4">
      <w:pPr>
        <w:rPr>
          <w:rFonts w:ascii="Times New Roman" w:hAnsi="Times New Roman" w:cs="Times New Roman"/>
          <w:bCs/>
          <w:sz w:val="24"/>
          <w:szCs w:val="24"/>
        </w:rPr>
      </w:pPr>
      <w:r w:rsidRPr="006F4C90">
        <w:rPr>
          <w:rFonts w:ascii="Times New Roman" w:hAnsi="Times New Roman" w:cs="Times New Roman"/>
          <w:bCs/>
          <w:sz w:val="24"/>
          <w:szCs w:val="24"/>
        </w:rPr>
        <w:t>Richardson, Joe and Adam Butler</w:t>
      </w:r>
      <w:r>
        <w:rPr>
          <w:rFonts w:ascii="Times New Roman" w:hAnsi="Times New Roman" w:cs="Times New Roman"/>
          <w:bCs/>
          <w:sz w:val="24"/>
          <w:szCs w:val="24"/>
        </w:rPr>
        <w:t xml:space="preserve"> (2021) </w:t>
      </w:r>
      <w:r w:rsidRPr="006F4C90">
        <w:rPr>
          <w:rFonts w:ascii="Times New Roman" w:hAnsi="Times New Roman" w:cs="Times New Roman"/>
          <w:bCs/>
          <w:i/>
          <w:sz w:val="24"/>
          <w:szCs w:val="24"/>
        </w:rPr>
        <w:t>The single parent debt trap</w:t>
      </w:r>
      <w:r>
        <w:rPr>
          <w:rFonts w:ascii="Times New Roman" w:hAnsi="Times New Roman" w:cs="Times New Roman"/>
          <w:bCs/>
          <w:sz w:val="24"/>
          <w:szCs w:val="24"/>
        </w:rPr>
        <w:t>, London, 8 February, at</w:t>
      </w:r>
    </w:p>
    <w:p w:rsidR="006F4C90" w:rsidRDefault="006B24DA" w:rsidP="002A5AA4">
      <w:pPr>
        <w:rPr>
          <w:rFonts w:ascii="Times New Roman" w:hAnsi="Times New Roman" w:cs="Times New Roman"/>
          <w:bCs/>
          <w:sz w:val="24"/>
          <w:szCs w:val="24"/>
        </w:rPr>
      </w:pPr>
      <w:hyperlink r:id="rId25" w:history="1">
        <w:r w:rsidR="000F2D68" w:rsidRPr="00764F89">
          <w:rPr>
            <w:rStyle w:val="Hyperlink"/>
            <w:rFonts w:ascii="Times New Roman" w:hAnsi="Times New Roman" w:cs="Times New Roman"/>
            <w:bCs/>
            <w:sz w:val="24"/>
            <w:szCs w:val="24"/>
          </w:rPr>
          <w:t>https://www.gingerbread.org.uk/policy-campaigns/publications-index/the-single-parent-debt-trap/</w:t>
        </w:r>
      </w:hyperlink>
    </w:p>
    <w:p w:rsidR="006F4C90" w:rsidRDefault="006F4C90" w:rsidP="002A5AA4">
      <w:pPr>
        <w:rPr>
          <w:rFonts w:ascii="Times New Roman" w:hAnsi="Times New Roman" w:cs="Times New Roman"/>
          <w:bCs/>
          <w:sz w:val="24"/>
          <w:szCs w:val="24"/>
        </w:rPr>
      </w:pPr>
    </w:p>
    <w:p w:rsidR="002A5AA4" w:rsidRDefault="002A5AA4" w:rsidP="002A5AA4">
      <w:pPr>
        <w:rPr>
          <w:rFonts w:ascii="Times New Roman" w:hAnsi="Times New Roman" w:cs="Times New Roman"/>
          <w:bCs/>
          <w:sz w:val="24"/>
          <w:szCs w:val="24"/>
        </w:rPr>
      </w:pPr>
      <w:r w:rsidRPr="002A5AA4">
        <w:rPr>
          <w:rFonts w:ascii="Times New Roman" w:hAnsi="Times New Roman" w:cs="Times New Roman"/>
          <w:bCs/>
          <w:sz w:val="24"/>
          <w:szCs w:val="24"/>
        </w:rPr>
        <w:t>Simpson, J., Albani, V., Bell, Z., Bambra, C., Brown, H.</w:t>
      </w:r>
      <w:r>
        <w:rPr>
          <w:rFonts w:ascii="Times New Roman" w:hAnsi="Times New Roman" w:cs="Times New Roman"/>
          <w:bCs/>
          <w:sz w:val="24"/>
          <w:szCs w:val="24"/>
        </w:rPr>
        <w:t xml:space="preserve"> (2021) </w:t>
      </w:r>
      <w:r w:rsidRPr="002A5AA4">
        <w:rPr>
          <w:rFonts w:ascii="Times New Roman" w:hAnsi="Times New Roman" w:cs="Times New Roman"/>
          <w:bCs/>
          <w:sz w:val="24"/>
          <w:szCs w:val="24"/>
        </w:rPr>
        <w:t xml:space="preserve"> </w:t>
      </w:r>
      <w:r>
        <w:rPr>
          <w:rFonts w:ascii="Times New Roman" w:hAnsi="Times New Roman" w:cs="Times New Roman"/>
          <w:bCs/>
          <w:sz w:val="24"/>
          <w:szCs w:val="24"/>
        </w:rPr>
        <w:t>‘</w:t>
      </w:r>
      <w:r w:rsidRPr="002A5AA4">
        <w:rPr>
          <w:rFonts w:ascii="Times New Roman" w:hAnsi="Times New Roman" w:cs="Times New Roman"/>
          <w:bCs/>
          <w:sz w:val="24"/>
          <w:szCs w:val="24"/>
        </w:rPr>
        <w:t>Effects of social</w:t>
      </w:r>
      <w:r>
        <w:rPr>
          <w:rFonts w:ascii="Times New Roman" w:hAnsi="Times New Roman" w:cs="Times New Roman"/>
          <w:bCs/>
          <w:sz w:val="24"/>
          <w:szCs w:val="24"/>
        </w:rPr>
        <w:t xml:space="preserve"> </w:t>
      </w:r>
      <w:r w:rsidRPr="002A5AA4">
        <w:rPr>
          <w:rFonts w:ascii="Times New Roman" w:hAnsi="Times New Roman" w:cs="Times New Roman"/>
          <w:bCs/>
          <w:sz w:val="24"/>
          <w:szCs w:val="24"/>
        </w:rPr>
        <w:t>security policy reforms on mental health and inequalities: A systematic review of observational studies in</w:t>
      </w:r>
      <w:r>
        <w:rPr>
          <w:rFonts w:ascii="Times New Roman" w:hAnsi="Times New Roman" w:cs="Times New Roman"/>
          <w:bCs/>
          <w:sz w:val="24"/>
          <w:szCs w:val="24"/>
        </w:rPr>
        <w:t xml:space="preserve"> </w:t>
      </w:r>
      <w:r w:rsidRPr="002A5AA4">
        <w:rPr>
          <w:rFonts w:ascii="Times New Roman" w:hAnsi="Times New Roman" w:cs="Times New Roman"/>
          <w:bCs/>
          <w:sz w:val="24"/>
          <w:szCs w:val="24"/>
        </w:rPr>
        <w:t>high-income countries</w:t>
      </w:r>
      <w:r>
        <w:rPr>
          <w:rFonts w:ascii="Times New Roman" w:hAnsi="Times New Roman" w:cs="Times New Roman"/>
          <w:bCs/>
          <w:sz w:val="24"/>
          <w:szCs w:val="24"/>
        </w:rPr>
        <w:t>’</w:t>
      </w:r>
      <w:r w:rsidRPr="002A5AA4">
        <w:rPr>
          <w:rFonts w:ascii="Times New Roman" w:hAnsi="Times New Roman" w:cs="Times New Roman"/>
          <w:bCs/>
          <w:sz w:val="24"/>
          <w:szCs w:val="24"/>
        </w:rPr>
        <w:t xml:space="preserve">, </w:t>
      </w:r>
      <w:r w:rsidRPr="002A5AA4">
        <w:rPr>
          <w:rFonts w:ascii="Times New Roman" w:hAnsi="Times New Roman" w:cs="Times New Roman"/>
          <w:bCs/>
          <w:i/>
          <w:sz w:val="24"/>
          <w:szCs w:val="24"/>
        </w:rPr>
        <w:t>Social Science &amp; Medicine</w:t>
      </w:r>
      <w:r w:rsidRPr="002A5AA4">
        <w:rPr>
          <w:rFonts w:ascii="Times New Roman" w:hAnsi="Times New Roman" w:cs="Times New Roman"/>
          <w:bCs/>
          <w:sz w:val="24"/>
          <w:szCs w:val="24"/>
        </w:rPr>
        <w:t xml:space="preserve">, </w:t>
      </w:r>
      <w:r>
        <w:rPr>
          <w:rFonts w:ascii="Times New Roman" w:hAnsi="Times New Roman" w:cs="Times New Roman"/>
          <w:bCs/>
          <w:sz w:val="24"/>
          <w:szCs w:val="24"/>
        </w:rPr>
        <w:t xml:space="preserve">at </w:t>
      </w:r>
      <w:hyperlink r:id="rId26" w:history="1">
        <w:r w:rsidRPr="00764F89">
          <w:rPr>
            <w:rStyle w:val="Hyperlink"/>
            <w:rFonts w:ascii="Times New Roman" w:hAnsi="Times New Roman" w:cs="Times New Roman"/>
            <w:bCs/>
            <w:sz w:val="24"/>
            <w:szCs w:val="24"/>
          </w:rPr>
          <w:t>https://doi.org/10.1016/j.socscimed.2021.113717</w:t>
        </w:r>
      </w:hyperlink>
    </w:p>
    <w:p w:rsidR="002A5AA4" w:rsidRDefault="002A5AA4" w:rsidP="00D214BF">
      <w:pPr>
        <w:rPr>
          <w:rFonts w:ascii="Times New Roman" w:hAnsi="Times New Roman" w:cs="Times New Roman"/>
          <w:bCs/>
          <w:sz w:val="24"/>
          <w:szCs w:val="24"/>
        </w:rPr>
      </w:pPr>
    </w:p>
    <w:p w:rsidR="008178B0" w:rsidRDefault="008178B0" w:rsidP="008178B0">
      <w:pPr>
        <w:rPr>
          <w:rFonts w:ascii="Times New Roman" w:hAnsi="Times New Roman" w:cs="Times New Roman"/>
          <w:bCs/>
          <w:sz w:val="24"/>
          <w:szCs w:val="24"/>
        </w:rPr>
      </w:pPr>
      <w:r>
        <w:rPr>
          <w:rFonts w:ascii="Times New Roman" w:hAnsi="Times New Roman" w:cs="Times New Roman"/>
          <w:bCs/>
          <w:sz w:val="24"/>
          <w:szCs w:val="24"/>
        </w:rPr>
        <w:t xml:space="preserve">Trussell Trust (2020) </w:t>
      </w:r>
      <w:r w:rsidRPr="00B23353">
        <w:rPr>
          <w:rFonts w:ascii="Times New Roman" w:hAnsi="Times New Roman" w:cs="Times New Roman"/>
          <w:bCs/>
          <w:i/>
          <w:sz w:val="24"/>
          <w:szCs w:val="24"/>
        </w:rPr>
        <w:t>Lift the burden: Tackling the government debts facing people at food banks</w:t>
      </w:r>
      <w:r>
        <w:rPr>
          <w:rFonts w:ascii="Times New Roman" w:hAnsi="Times New Roman" w:cs="Times New Roman"/>
          <w:bCs/>
          <w:sz w:val="24"/>
          <w:szCs w:val="24"/>
        </w:rPr>
        <w:t>, December, at</w:t>
      </w:r>
    </w:p>
    <w:p w:rsidR="008178B0" w:rsidRPr="00C85543" w:rsidRDefault="006B24DA" w:rsidP="008178B0">
      <w:pPr>
        <w:rPr>
          <w:rFonts w:ascii="Times New Roman" w:hAnsi="Times New Roman" w:cs="Times New Roman"/>
          <w:bCs/>
          <w:sz w:val="24"/>
          <w:szCs w:val="24"/>
        </w:rPr>
      </w:pPr>
      <w:hyperlink r:id="rId27" w:history="1">
        <w:r w:rsidR="008178B0" w:rsidRPr="00C85543">
          <w:rPr>
            <w:rStyle w:val="Hyperlink"/>
            <w:rFonts w:ascii="Times New Roman" w:hAnsi="Times New Roman" w:cs="Times New Roman"/>
            <w:bCs/>
            <w:sz w:val="24"/>
            <w:szCs w:val="24"/>
          </w:rPr>
          <w:t>https://www.trusselltrust.org/wp-content/uploads/sites/2/2020/12/Lift-the-burden-Dec-20.pdf</w:t>
        </w:r>
      </w:hyperlink>
    </w:p>
    <w:p w:rsidR="008178B0" w:rsidRDefault="008178B0" w:rsidP="008178B0">
      <w:pPr>
        <w:rPr>
          <w:rFonts w:ascii="Times New Roman" w:hAnsi="Times New Roman" w:cs="Times New Roman"/>
          <w:bCs/>
          <w:sz w:val="24"/>
          <w:szCs w:val="24"/>
        </w:rPr>
      </w:pPr>
    </w:p>
    <w:p w:rsidR="00AB4EB4" w:rsidRDefault="00AB4EB4" w:rsidP="0047712E">
      <w:pPr>
        <w:rPr>
          <w:rFonts w:ascii="Times New Roman" w:hAnsi="Times New Roman" w:cs="Times New Roman"/>
          <w:bCs/>
          <w:sz w:val="24"/>
          <w:szCs w:val="24"/>
        </w:rPr>
      </w:pPr>
    </w:p>
    <w:p w:rsidR="00063E9A" w:rsidRPr="00063E9A" w:rsidRDefault="00063E9A" w:rsidP="0047712E">
      <w:pPr>
        <w:rPr>
          <w:rFonts w:ascii="Times New Roman" w:hAnsi="Times New Roman" w:cs="Times New Roman"/>
          <w:bCs/>
          <w:i/>
          <w:sz w:val="24"/>
          <w:szCs w:val="24"/>
        </w:rPr>
        <w:sectPr w:rsidR="00063E9A" w:rsidRPr="00063E9A" w:rsidSect="00A51129">
          <w:headerReference w:type="default" r:id="rId28"/>
          <w:endnotePr>
            <w:numFmt w:val="decimal"/>
          </w:endnotePr>
          <w:type w:val="continuous"/>
          <w:pgSz w:w="11906" w:h="16838"/>
          <w:pgMar w:top="1440" w:right="1440" w:bottom="1440" w:left="1440" w:header="708" w:footer="708" w:gutter="0"/>
          <w:cols w:space="708"/>
          <w:titlePg/>
          <w:docGrid w:linePitch="360"/>
        </w:sectPr>
      </w:pPr>
      <w:r w:rsidRPr="00063E9A">
        <w:rPr>
          <w:rFonts w:ascii="Times New Roman" w:hAnsi="Times New Roman" w:cs="Times New Roman"/>
          <w:bCs/>
          <w:i/>
          <w:sz w:val="24"/>
          <w:szCs w:val="24"/>
        </w:rPr>
        <w:t>All the above publications are free to view except for Simpson et al.</w:t>
      </w:r>
    </w:p>
    <w:p w:rsidR="000C2672" w:rsidRPr="00920931" w:rsidRDefault="000C2672">
      <w:pPr>
        <w:rPr>
          <w:rFonts w:ascii="Times New Roman" w:hAnsi="Times New Roman" w:cs="Times New Roman"/>
          <w:b/>
          <w:bCs/>
          <w:sz w:val="28"/>
          <w:szCs w:val="28"/>
        </w:rPr>
      </w:pPr>
    </w:p>
    <w:p w:rsidR="00433EEA" w:rsidRPr="00CF2E8A" w:rsidRDefault="00433EEA">
      <w:pPr>
        <w:rPr>
          <w:rFonts w:ascii="Times New Roman" w:hAnsi="Times New Roman" w:cs="Times New Roman"/>
          <w:b/>
          <w:bCs/>
          <w:sz w:val="24"/>
          <w:szCs w:val="24"/>
        </w:rPr>
      </w:pPr>
      <w:r w:rsidRPr="00CF2E8A">
        <w:rPr>
          <w:rFonts w:ascii="Times New Roman" w:hAnsi="Times New Roman" w:cs="Times New Roman"/>
          <w:b/>
          <w:bCs/>
          <w:sz w:val="24"/>
          <w:szCs w:val="24"/>
        </w:rPr>
        <w:t>Figure 1</w:t>
      </w:r>
    </w:p>
    <w:p w:rsidR="00E258F9" w:rsidRDefault="00D04D02">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279366"/>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8868615" cy="5280829"/>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EA532B" w:rsidRDefault="00EA532B">
      <w:pPr>
        <w:rPr>
          <w:rFonts w:ascii="Times New Roman" w:hAnsi="Times New Roman" w:cs="Times New Roman"/>
          <w:b/>
          <w:bCs/>
          <w:sz w:val="24"/>
          <w:szCs w:val="24"/>
        </w:rPr>
      </w:pPr>
    </w:p>
    <w:p w:rsidR="00EA532B" w:rsidRDefault="00EA532B">
      <w:pPr>
        <w:rPr>
          <w:rFonts w:ascii="Times New Roman" w:hAnsi="Times New Roman" w:cs="Times New Roman"/>
          <w:b/>
          <w:bCs/>
          <w:sz w:val="24"/>
          <w:szCs w:val="24"/>
        </w:rPr>
      </w:pPr>
      <w:r>
        <w:rPr>
          <w:rFonts w:ascii="Times New Roman" w:hAnsi="Times New Roman" w:cs="Times New Roman"/>
          <w:b/>
          <w:bCs/>
          <w:sz w:val="24"/>
          <w:szCs w:val="24"/>
        </w:rPr>
        <w:t>Figure 2</w:t>
      </w:r>
    </w:p>
    <w:p w:rsidR="00EA532B" w:rsidRDefault="00D04D02">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12153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8866644" cy="5121819"/>
                    </a:xfrm>
                    <a:prstGeom prst="rect">
                      <a:avLst/>
                    </a:prstGeom>
                    <a:noFill/>
                  </pic:spPr>
                </pic:pic>
              </a:graphicData>
            </a:graphic>
          </wp:inline>
        </w:drawing>
      </w:r>
    </w:p>
    <w:p w:rsidR="00EA532B" w:rsidRDefault="00EA532B">
      <w:pPr>
        <w:rPr>
          <w:rFonts w:ascii="Times New Roman" w:hAnsi="Times New Roman" w:cs="Times New Roman"/>
          <w:b/>
          <w:bCs/>
          <w:sz w:val="24"/>
          <w:szCs w:val="24"/>
        </w:rPr>
      </w:pPr>
    </w:p>
    <w:p w:rsidR="00005CB8" w:rsidRDefault="00005CB8">
      <w:pPr>
        <w:rPr>
          <w:rFonts w:ascii="Times New Roman" w:hAnsi="Times New Roman" w:cs="Times New Roman"/>
          <w:b/>
          <w:bCs/>
          <w:sz w:val="24"/>
          <w:szCs w:val="24"/>
        </w:rPr>
      </w:pPr>
      <w:r>
        <w:rPr>
          <w:rFonts w:ascii="Times New Roman" w:hAnsi="Times New Roman" w:cs="Times New Roman"/>
          <w:b/>
          <w:bCs/>
          <w:sz w:val="24"/>
          <w:szCs w:val="24"/>
        </w:rPr>
        <w:t>Figure 3</w:t>
      </w:r>
    </w:p>
    <w:p w:rsidR="004D2D9E" w:rsidRDefault="00956BF9">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28819" cy="5352775"/>
            <wp:effectExtent l="19050" t="0" r="5631"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8928744" cy="5352730"/>
                    </a:xfrm>
                    <a:prstGeom prst="rect">
                      <a:avLst/>
                    </a:prstGeom>
                    <a:noFill/>
                  </pic:spPr>
                </pic:pic>
              </a:graphicData>
            </a:graphic>
          </wp:inline>
        </w:drawing>
      </w:r>
    </w:p>
    <w:p w:rsidR="004D2D9E" w:rsidRDefault="004D2D9E">
      <w:pPr>
        <w:rPr>
          <w:rFonts w:ascii="Times New Roman" w:hAnsi="Times New Roman" w:cs="Times New Roman"/>
          <w:b/>
          <w:bCs/>
          <w:sz w:val="24"/>
          <w:szCs w:val="24"/>
        </w:rPr>
      </w:pPr>
    </w:p>
    <w:p w:rsidR="004D2D9E" w:rsidRDefault="004D2D9E">
      <w:pPr>
        <w:rPr>
          <w:rFonts w:ascii="Times New Roman" w:hAnsi="Times New Roman" w:cs="Times New Roman"/>
          <w:b/>
          <w:bCs/>
          <w:sz w:val="24"/>
          <w:szCs w:val="24"/>
        </w:rPr>
      </w:pPr>
      <w:r>
        <w:rPr>
          <w:rFonts w:ascii="Times New Roman" w:hAnsi="Times New Roman" w:cs="Times New Roman"/>
          <w:b/>
          <w:bCs/>
          <w:sz w:val="24"/>
          <w:szCs w:val="24"/>
        </w:rPr>
        <w:t>Figure 4</w:t>
      </w:r>
    </w:p>
    <w:p w:rsidR="00054ED2" w:rsidRDefault="00956BF9">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27549" cy="5365630"/>
            <wp:effectExtent l="19050" t="0" r="6901"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8931549" cy="5368034"/>
                    </a:xfrm>
                    <a:prstGeom prst="rect">
                      <a:avLst/>
                    </a:prstGeom>
                    <a:noFill/>
                  </pic:spPr>
                </pic:pic>
              </a:graphicData>
            </a:graphic>
          </wp:inline>
        </w:drawing>
      </w:r>
    </w:p>
    <w:p w:rsidR="002855C3" w:rsidRDefault="002855C3">
      <w:pPr>
        <w:rPr>
          <w:rFonts w:ascii="Times New Roman" w:hAnsi="Times New Roman" w:cs="Times New Roman"/>
          <w:b/>
          <w:bCs/>
          <w:sz w:val="24"/>
          <w:szCs w:val="24"/>
        </w:rPr>
        <w:sectPr w:rsidR="002855C3"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85" w:rsidRDefault="00D67885" w:rsidP="008B170D">
      <w:r>
        <w:separator/>
      </w:r>
    </w:p>
  </w:endnote>
  <w:endnote w:type="continuationSeparator" w:id="0">
    <w:p w:rsidR="00D67885" w:rsidRDefault="00D67885" w:rsidP="008B170D">
      <w:r>
        <w:continuationSeparator/>
      </w:r>
    </w:p>
  </w:endnote>
  <w:endnote w:id="1">
    <w:p w:rsidR="00B02731" w:rsidRDefault="00B02731" w:rsidP="004716D7">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w:t>
      </w:r>
      <w:r w:rsidR="00DD006F">
        <w:rPr>
          <w:sz w:val="20"/>
          <w:szCs w:val="20"/>
        </w:rPr>
        <w:t>, as</w:t>
      </w:r>
      <w:r>
        <w:rPr>
          <w:sz w:val="20"/>
          <w:szCs w:val="20"/>
        </w:rPr>
        <w:t xml:space="preserve"> </w:t>
      </w:r>
      <w:r w:rsidR="00DD006F">
        <w:rPr>
          <w:sz w:val="20"/>
          <w:szCs w:val="20"/>
        </w:rPr>
        <w:t xml:space="preserve">for instance with the Universal Credit ‘sanctions rate’ figures reported </w:t>
      </w:r>
      <w:r w:rsidR="00740705">
        <w:rPr>
          <w:sz w:val="20"/>
          <w:szCs w:val="20"/>
        </w:rPr>
        <w:t>in this issue</w:t>
      </w:r>
      <w:r w:rsidR="00DD006F">
        <w:rPr>
          <w:sz w:val="20"/>
          <w:szCs w:val="20"/>
        </w:rPr>
        <w:t xml:space="preserve">. There </w:t>
      </w:r>
      <w:r>
        <w:rPr>
          <w:sz w:val="20"/>
          <w:szCs w:val="20"/>
        </w:rPr>
        <w:t xml:space="preserve">may </w:t>
      </w:r>
      <w:r w:rsidR="00DD006F">
        <w:rPr>
          <w:sz w:val="20"/>
          <w:szCs w:val="20"/>
        </w:rPr>
        <w:t xml:space="preserve">also </w:t>
      </w:r>
      <w:r>
        <w:rPr>
          <w:sz w:val="20"/>
          <w:szCs w:val="20"/>
        </w:rPr>
        <w:t xml:space="preserve">often be substantial changes in some figures for the most recent few months. </w:t>
      </w:r>
    </w:p>
  </w:endnote>
  <w:endnote w:id="2">
    <w:p w:rsidR="00266AB2" w:rsidRDefault="00266AB2">
      <w:pPr>
        <w:pStyle w:val="EndnoteText"/>
      </w:pPr>
      <w:r>
        <w:rPr>
          <w:rStyle w:val="EndnoteReference"/>
        </w:rPr>
        <w:endnoteRef/>
      </w:r>
      <w:r>
        <w:t xml:space="preserve"> </w:t>
      </w:r>
      <w:r w:rsidR="004E1AB9" w:rsidRPr="004E1AB9">
        <w:rPr>
          <w:i/>
        </w:rPr>
        <w:t>Benefit Sanctions Statistics</w:t>
      </w:r>
      <w:r w:rsidR="004E1AB9">
        <w:t xml:space="preserve"> explains that the August 2020 </w:t>
      </w:r>
      <w:r w:rsidR="00553E88">
        <w:t xml:space="preserve">JSA </w:t>
      </w:r>
      <w:r w:rsidR="004E1AB9">
        <w:t>decisions</w:t>
      </w:r>
      <w:r w:rsidR="004E1AB9" w:rsidRPr="004E1AB9">
        <w:t xml:space="preserve"> resulted from processing backlogs relating to referrals made under the reason of “failure to attend a place on a training scheme or employment programme without good reason”.</w:t>
      </w:r>
    </w:p>
  </w:endnote>
  <w:endnote w:id="3">
    <w:p w:rsidR="009B7737" w:rsidRDefault="009B7737">
      <w:pPr>
        <w:pStyle w:val="EndnoteText"/>
      </w:pPr>
      <w:r>
        <w:rPr>
          <w:rStyle w:val="EndnoteReference"/>
        </w:rPr>
        <w:endnoteRef/>
      </w:r>
      <w:r>
        <w:t xml:space="preserve"> There was an error </w:t>
      </w:r>
      <w:r w:rsidR="000326BA">
        <w:t>on pp.2 and 8 of</w:t>
      </w:r>
      <w:r>
        <w:t xml:space="preserve"> the November 2020 Briefing. It said that, according to the DWP statistics, there were 12,643 UC claimants under sanction in July. This should have read ‘August’.</w:t>
      </w:r>
      <w:r w:rsidR="000326BA">
        <w:t xml:space="preserve"> DWP has now revised the August figure to 6,949.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85" w:rsidRDefault="00D67885" w:rsidP="008B170D">
      <w:r>
        <w:separator/>
      </w:r>
    </w:p>
  </w:footnote>
  <w:footnote w:type="continuationSeparator" w:id="0">
    <w:p w:rsidR="00D67885" w:rsidRDefault="00D67885" w:rsidP="008B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31" w:rsidRDefault="006B24DA">
    <w:pPr>
      <w:pStyle w:val="Header"/>
      <w:jc w:val="center"/>
    </w:pPr>
    <w:r>
      <w:fldChar w:fldCharType="begin"/>
    </w:r>
    <w:r>
      <w:instrText xml:space="preserve"> PAGE   \* MERGEFORMAT </w:instrText>
    </w:r>
    <w:r>
      <w:fldChar w:fldCharType="separate"/>
    </w:r>
    <w:r>
      <w:rPr>
        <w:noProof/>
      </w:rPr>
      <w:t>2</w:t>
    </w:r>
    <w:r>
      <w:rPr>
        <w:noProof/>
      </w:rPr>
      <w:fldChar w:fldCharType="end"/>
    </w:r>
  </w:p>
  <w:p w:rsidR="00B02731" w:rsidRDefault="00B0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isplayHorizontalDrawingGridEvery w:val="2"/>
  <w:characterSpacingControl w:val="doNotCompress"/>
  <w:doNotValidateAgainstSchema/>
  <w:doNotDemarcateInvalidXml/>
  <w:hdrShapeDefaults>
    <o:shapedefaults v:ext="edit" spidmax="614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2B"/>
    <w:rsid w:val="00000784"/>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F8F"/>
    <w:rsid w:val="000076F5"/>
    <w:rsid w:val="0000778F"/>
    <w:rsid w:val="0000782D"/>
    <w:rsid w:val="0000794B"/>
    <w:rsid w:val="000079D4"/>
    <w:rsid w:val="00007BEB"/>
    <w:rsid w:val="00007CD7"/>
    <w:rsid w:val="000100F9"/>
    <w:rsid w:val="000101B4"/>
    <w:rsid w:val="00010FE6"/>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629"/>
    <w:rsid w:val="000266E9"/>
    <w:rsid w:val="00026D63"/>
    <w:rsid w:val="00027C3E"/>
    <w:rsid w:val="000301A4"/>
    <w:rsid w:val="00031C44"/>
    <w:rsid w:val="00031E21"/>
    <w:rsid w:val="000321D0"/>
    <w:rsid w:val="000326BA"/>
    <w:rsid w:val="00032A38"/>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8CD"/>
    <w:rsid w:val="00036EF2"/>
    <w:rsid w:val="00036FAD"/>
    <w:rsid w:val="000379FE"/>
    <w:rsid w:val="00037F3A"/>
    <w:rsid w:val="000400BC"/>
    <w:rsid w:val="000400BF"/>
    <w:rsid w:val="000401FC"/>
    <w:rsid w:val="000405FE"/>
    <w:rsid w:val="0004077D"/>
    <w:rsid w:val="00040A94"/>
    <w:rsid w:val="0004102E"/>
    <w:rsid w:val="00041406"/>
    <w:rsid w:val="000415E9"/>
    <w:rsid w:val="000416CE"/>
    <w:rsid w:val="00041C98"/>
    <w:rsid w:val="00041F52"/>
    <w:rsid w:val="00041F9F"/>
    <w:rsid w:val="00041FBF"/>
    <w:rsid w:val="00042736"/>
    <w:rsid w:val="000428FF"/>
    <w:rsid w:val="00042B63"/>
    <w:rsid w:val="00042BF5"/>
    <w:rsid w:val="00042FFC"/>
    <w:rsid w:val="000430D3"/>
    <w:rsid w:val="00043DDE"/>
    <w:rsid w:val="00043F00"/>
    <w:rsid w:val="00044199"/>
    <w:rsid w:val="00044225"/>
    <w:rsid w:val="00044980"/>
    <w:rsid w:val="00045284"/>
    <w:rsid w:val="00045299"/>
    <w:rsid w:val="000454FF"/>
    <w:rsid w:val="00045AF6"/>
    <w:rsid w:val="00045C9F"/>
    <w:rsid w:val="00045CE1"/>
    <w:rsid w:val="00045D75"/>
    <w:rsid w:val="00045F6A"/>
    <w:rsid w:val="000462DB"/>
    <w:rsid w:val="00046482"/>
    <w:rsid w:val="000464DD"/>
    <w:rsid w:val="00046803"/>
    <w:rsid w:val="0004681D"/>
    <w:rsid w:val="00046CFB"/>
    <w:rsid w:val="000477AB"/>
    <w:rsid w:val="00047F08"/>
    <w:rsid w:val="0005041A"/>
    <w:rsid w:val="00050583"/>
    <w:rsid w:val="00050BFD"/>
    <w:rsid w:val="00050FD9"/>
    <w:rsid w:val="00051B44"/>
    <w:rsid w:val="000522B4"/>
    <w:rsid w:val="00052A63"/>
    <w:rsid w:val="00052A65"/>
    <w:rsid w:val="00053060"/>
    <w:rsid w:val="0005397E"/>
    <w:rsid w:val="00053C39"/>
    <w:rsid w:val="00053EB1"/>
    <w:rsid w:val="00054200"/>
    <w:rsid w:val="000542F5"/>
    <w:rsid w:val="00054D2D"/>
    <w:rsid w:val="00054ED2"/>
    <w:rsid w:val="00055CB5"/>
    <w:rsid w:val="0005645F"/>
    <w:rsid w:val="00056866"/>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2692"/>
    <w:rsid w:val="000631AF"/>
    <w:rsid w:val="000634E3"/>
    <w:rsid w:val="00063537"/>
    <w:rsid w:val="00063E9A"/>
    <w:rsid w:val="00064697"/>
    <w:rsid w:val="00064D6E"/>
    <w:rsid w:val="00064FE9"/>
    <w:rsid w:val="000658DC"/>
    <w:rsid w:val="00065AE0"/>
    <w:rsid w:val="00065C0E"/>
    <w:rsid w:val="000660E4"/>
    <w:rsid w:val="0006612B"/>
    <w:rsid w:val="0006676F"/>
    <w:rsid w:val="00066DBC"/>
    <w:rsid w:val="00066DC3"/>
    <w:rsid w:val="0006720F"/>
    <w:rsid w:val="00067232"/>
    <w:rsid w:val="000672FD"/>
    <w:rsid w:val="0006766D"/>
    <w:rsid w:val="00067698"/>
    <w:rsid w:val="00067839"/>
    <w:rsid w:val="000701FE"/>
    <w:rsid w:val="00070A63"/>
    <w:rsid w:val="00070C26"/>
    <w:rsid w:val="00070D56"/>
    <w:rsid w:val="0007164C"/>
    <w:rsid w:val="000717C7"/>
    <w:rsid w:val="00071ED1"/>
    <w:rsid w:val="00072008"/>
    <w:rsid w:val="00072093"/>
    <w:rsid w:val="00072628"/>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11B"/>
    <w:rsid w:val="00080501"/>
    <w:rsid w:val="000807E9"/>
    <w:rsid w:val="00080AD7"/>
    <w:rsid w:val="00080F7D"/>
    <w:rsid w:val="00081479"/>
    <w:rsid w:val="000815EE"/>
    <w:rsid w:val="000825E8"/>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FAC"/>
    <w:rsid w:val="000871E2"/>
    <w:rsid w:val="00087245"/>
    <w:rsid w:val="0008754B"/>
    <w:rsid w:val="00087977"/>
    <w:rsid w:val="00087C99"/>
    <w:rsid w:val="00087D0B"/>
    <w:rsid w:val="0009032F"/>
    <w:rsid w:val="0009052C"/>
    <w:rsid w:val="00090FAB"/>
    <w:rsid w:val="00091169"/>
    <w:rsid w:val="000914B2"/>
    <w:rsid w:val="00091EC8"/>
    <w:rsid w:val="00091ED6"/>
    <w:rsid w:val="0009232F"/>
    <w:rsid w:val="0009273A"/>
    <w:rsid w:val="0009360A"/>
    <w:rsid w:val="0009466A"/>
    <w:rsid w:val="00094C1B"/>
    <w:rsid w:val="00095341"/>
    <w:rsid w:val="00095346"/>
    <w:rsid w:val="00095F31"/>
    <w:rsid w:val="00096149"/>
    <w:rsid w:val="00096794"/>
    <w:rsid w:val="000967B9"/>
    <w:rsid w:val="00096A64"/>
    <w:rsid w:val="00096D5B"/>
    <w:rsid w:val="00097044"/>
    <w:rsid w:val="0009774F"/>
    <w:rsid w:val="00097AB0"/>
    <w:rsid w:val="00097C29"/>
    <w:rsid w:val="000A06D7"/>
    <w:rsid w:val="000A06DB"/>
    <w:rsid w:val="000A0DAC"/>
    <w:rsid w:val="000A254B"/>
    <w:rsid w:val="000A275B"/>
    <w:rsid w:val="000A28C7"/>
    <w:rsid w:val="000A29BA"/>
    <w:rsid w:val="000A31B5"/>
    <w:rsid w:val="000A366B"/>
    <w:rsid w:val="000A3C9E"/>
    <w:rsid w:val="000A4802"/>
    <w:rsid w:val="000A4C6A"/>
    <w:rsid w:val="000A4DDF"/>
    <w:rsid w:val="000A4F5A"/>
    <w:rsid w:val="000A5423"/>
    <w:rsid w:val="000A58A9"/>
    <w:rsid w:val="000A5E0C"/>
    <w:rsid w:val="000A65AC"/>
    <w:rsid w:val="000A65B7"/>
    <w:rsid w:val="000A67BD"/>
    <w:rsid w:val="000A6966"/>
    <w:rsid w:val="000A6D2B"/>
    <w:rsid w:val="000A70BA"/>
    <w:rsid w:val="000A70D6"/>
    <w:rsid w:val="000A728F"/>
    <w:rsid w:val="000A7599"/>
    <w:rsid w:val="000A7716"/>
    <w:rsid w:val="000A787A"/>
    <w:rsid w:val="000A78E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413"/>
    <w:rsid w:val="000B44A5"/>
    <w:rsid w:val="000B469F"/>
    <w:rsid w:val="000B4CEB"/>
    <w:rsid w:val="000B4FE4"/>
    <w:rsid w:val="000B52B9"/>
    <w:rsid w:val="000B59A8"/>
    <w:rsid w:val="000B5A0B"/>
    <w:rsid w:val="000B5AB1"/>
    <w:rsid w:val="000B5DCE"/>
    <w:rsid w:val="000B642D"/>
    <w:rsid w:val="000B73B0"/>
    <w:rsid w:val="000B73D8"/>
    <w:rsid w:val="000B752E"/>
    <w:rsid w:val="000B75AF"/>
    <w:rsid w:val="000B7AEF"/>
    <w:rsid w:val="000B7B19"/>
    <w:rsid w:val="000B7DE5"/>
    <w:rsid w:val="000B7F05"/>
    <w:rsid w:val="000C0074"/>
    <w:rsid w:val="000C019D"/>
    <w:rsid w:val="000C05E7"/>
    <w:rsid w:val="000C0607"/>
    <w:rsid w:val="000C10FD"/>
    <w:rsid w:val="000C15F7"/>
    <w:rsid w:val="000C1B47"/>
    <w:rsid w:val="000C217A"/>
    <w:rsid w:val="000C2672"/>
    <w:rsid w:val="000C31CC"/>
    <w:rsid w:val="000C3DBD"/>
    <w:rsid w:val="000C3EC1"/>
    <w:rsid w:val="000C405F"/>
    <w:rsid w:val="000C4075"/>
    <w:rsid w:val="000C4481"/>
    <w:rsid w:val="000C5379"/>
    <w:rsid w:val="000C54E8"/>
    <w:rsid w:val="000C5C41"/>
    <w:rsid w:val="000C60B2"/>
    <w:rsid w:val="000C632E"/>
    <w:rsid w:val="000C63E5"/>
    <w:rsid w:val="000C65D3"/>
    <w:rsid w:val="000C6D0C"/>
    <w:rsid w:val="000C7169"/>
    <w:rsid w:val="000C73B4"/>
    <w:rsid w:val="000D0F33"/>
    <w:rsid w:val="000D1600"/>
    <w:rsid w:val="000D1B8A"/>
    <w:rsid w:val="000D1C39"/>
    <w:rsid w:val="000D1C8C"/>
    <w:rsid w:val="000D1D65"/>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357"/>
    <w:rsid w:val="000E06F3"/>
    <w:rsid w:val="000E12BC"/>
    <w:rsid w:val="000E2155"/>
    <w:rsid w:val="000E24A0"/>
    <w:rsid w:val="000E27FF"/>
    <w:rsid w:val="000E2B7E"/>
    <w:rsid w:val="000E2B9D"/>
    <w:rsid w:val="000E3200"/>
    <w:rsid w:val="000E3D0F"/>
    <w:rsid w:val="000E3D44"/>
    <w:rsid w:val="000E3E5A"/>
    <w:rsid w:val="000E408B"/>
    <w:rsid w:val="000E418A"/>
    <w:rsid w:val="000E447C"/>
    <w:rsid w:val="000E4710"/>
    <w:rsid w:val="000E4B65"/>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37"/>
    <w:rsid w:val="000F0292"/>
    <w:rsid w:val="000F0BE8"/>
    <w:rsid w:val="000F0F3D"/>
    <w:rsid w:val="000F14C3"/>
    <w:rsid w:val="000F282E"/>
    <w:rsid w:val="000F2D68"/>
    <w:rsid w:val="000F309F"/>
    <w:rsid w:val="000F3B00"/>
    <w:rsid w:val="000F3D6A"/>
    <w:rsid w:val="000F3FAE"/>
    <w:rsid w:val="000F48B9"/>
    <w:rsid w:val="000F4CDB"/>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445"/>
    <w:rsid w:val="00100524"/>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D33"/>
    <w:rsid w:val="00104E01"/>
    <w:rsid w:val="00104F21"/>
    <w:rsid w:val="00105D06"/>
    <w:rsid w:val="00105EE8"/>
    <w:rsid w:val="0010627D"/>
    <w:rsid w:val="0010635E"/>
    <w:rsid w:val="001063A4"/>
    <w:rsid w:val="00106ABA"/>
    <w:rsid w:val="001076B5"/>
    <w:rsid w:val="00107B6C"/>
    <w:rsid w:val="001101DF"/>
    <w:rsid w:val="001103FE"/>
    <w:rsid w:val="00110864"/>
    <w:rsid w:val="001109AE"/>
    <w:rsid w:val="00110C62"/>
    <w:rsid w:val="00110F1F"/>
    <w:rsid w:val="00111071"/>
    <w:rsid w:val="001114FE"/>
    <w:rsid w:val="00111C22"/>
    <w:rsid w:val="00111C66"/>
    <w:rsid w:val="00112252"/>
    <w:rsid w:val="0011266A"/>
    <w:rsid w:val="00112B98"/>
    <w:rsid w:val="00112D05"/>
    <w:rsid w:val="0011301C"/>
    <w:rsid w:val="00113909"/>
    <w:rsid w:val="0011433F"/>
    <w:rsid w:val="0011471E"/>
    <w:rsid w:val="00114816"/>
    <w:rsid w:val="0011579E"/>
    <w:rsid w:val="001159D6"/>
    <w:rsid w:val="00115DFF"/>
    <w:rsid w:val="0011632B"/>
    <w:rsid w:val="0011644E"/>
    <w:rsid w:val="00116899"/>
    <w:rsid w:val="0011696F"/>
    <w:rsid w:val="001172E4"/>
    <w:rsid w:val="0011779D"/>
    <w:rsid w:val="00117C9C"/>
    <w:rsid w:val="00117E60"/>
    <w:rsid w:val="00120327"/>
    <w:rsid w:val="00120870"/>
    <w:rsid w:val="00120BC0"/>
    <w:rsid w:val="00120D11"/>
    <w:rsid w:val="00121283"/>
    <w:rsid w:val="001216F7"/>
    <w:rsid w:val="00121884"/>
    <w:rsid w:val="00121BFA"/>
    <w:rsid w:val="00121FCE"/>
    <w:rsid w:val="001220A7"/>
    <w:rsid w:val="00122286"/>
    <w:rsid w:val="0012287D"/>
    <w:rsid w:val="00123030"/>
    <w:rsid w:val="001234BD"/>
    <w:rsid w:val="00123617"/>
    <w:rsid w:val="00123AFB"/>
    <w:rsid w:val="00123B74"/>
    <w:rsid w:val="00123D69"/>
    <w:rsid w:val="00123F81"/>
    <w:rsid w:val="001246B8"/>
    <w:rsid w:val="0012475F"/>
    <w:rsid w:val="00124AE2"/>
    <w:rsid w:val="00124DC4"/>
    <w:rsid w:val="0012511D"/>
    <w:rsid w:val="00126050"/>
    <w:rsid w:val="001261D6"/>
    <w:rsid w:val="00126257"/>
    <w:rsid w:val="001265FA"/>
    <w:rsid w:val="00126E6F"/>
    <w:rsid w:val="00127810"/>
    <w:rsid w:val="00127CA2"/>
    <w:rsid w:val="00127E80"/>
    <w:rsid w:val="00130120"/>
    <w:rsid w:val="00130394"/>
    <w:rsid w:val="00130B4F"/>
    <w:rsid w:val="00130C24"/>
    <w:rsid w:val="00131ACC"/>
    <w:rsid w:val="00131B0B"/>
    <w:rsid w:val="00132142"/>
    <w:rsid w:val="00132284"/>
    <w:rsid w:val="0013242D"/>
    <w:rsid w:val="001330CE"/>
    <w:rsid w:val="001330D5"/>
    <w:rsid w:val="001338B0"/>
    <w:rsid w:val="00133A1C"/>
    <w:rsid w:val="00133E99"/>
    <w:rsid w:val="0013429C"/>
    <w:rsid w:val="00134CF8"/>
    <w:rsid w:val="001354C5"/>
    <w:rsid w:val="0013574A"/>
    <w:rsid w:val="001358A3"/>
    <w:rsid w:val="00135EB3"/>
    <w:rsid w:val="001360AE"/>
    <w:rsid w:val="001360C7"/>
    <w:rsid w:val="001361AA"/>
    <w:rsid w:val="00136719"/>
    <w:rsid w:val="0013711E"/>
    <w:rsid w:val="0013774B"/>
    <w:rsid w:val="00137CDE"/>
    <w:rsid w:val="00140155"/>
    <w:rsid w:val="001409BE"/>
    <w:rsid w:val="00140E14"/>
    <w:rsid w:val="0014106D"/>
    <w:rsid w:val="00141314"/>
    <w:rsid w:val="00141ADF"/>
    <w:rsid w:val="00141B86"/>
    <w:rsid w:val="00141D2F"/>
    <w:rsid w:val="00141DC3"/>
    <w:rsid w:val="001423C6"/>
    <w:rsid w:val="0014248F"/>
    <w:rsid w:val="00142631"/>
    <w:rsid w:val="00142C78"/>
    <w:rsid w:val="00142F2C"/>
    <w:rsid w:val="00143263"/>
    <w:rsid w:val="001432B4"/>
    <w:rsid w:val="00143F9A"/>
    <w:rsid w:val="00144866"/>
    <w:rsid w:val="00144C9C"/>
    <w:rsid w:val="00144DAC"/>
    <w:rsid w:val="00144FAF"/>
    <w:rsid w:val="0014501A"/>
    <w:rsid w:val="0014533E"/>
    <w:rsid w:val="00146083"/>
    <w:rsid w:val="001469A6"/>
    <w:rsid w:val="00146C17"/>
    <w:rsid w:val="00146D15"/>
    <w:rsid w:val="001474A1"/>
    <w:rsid w:val="001476C2"/>
    <w:rsid w:val="0014773C"/>
    <w:rsid w:val="00150264"/>
    <w:rsid w:val="00150443"/>
    <w:rsid w:val="0015077D"/>
    <w:rsid w:val="00151167"/>
    <w:rsid w:val="0015142E"/>
    <w:rsid w:val="00151678"/>
    <w:rsid w:val="001518EE"/>
    <w:rsid w:val="00151EB3"/>
    <w:rsid w:val="0015225D"/>
    <w:rsid w:val="00152496"/>
    <w:rsid w:val="00152499"/>
    <w:rsid w:val="00152639"/>
    <w:rsid w:val="001526B8"/>
    <w:rsid w:val="00152EC3"/>
    <w:rsid w:val="00152EFA"/>
    <w:rsid w:val="0015459F"/>
    <w:rsid w:val="00154806"/>
    <w:rsid w:val="00154DAE"/>
    <w:rsid w:val="00154FB4"/>
    <w:rsid w:val="00155B1A"/>
    <w:rsid w:val="00155EBB"/>
    <w:rsid w:val="00156118"/>
    <w:rsid w:val="00156207"/>
    <w:rsid w:val="0015681A"/>
    <w:rsid w:val="00156A3D"/>
    <w:rsid w:val="00156F04"/>
    <w:rsid w:val="00157401"/>
    <w:rsid w:val="0016022E"/>
    <w:rsid w:val="001605E7"/>
    <w:rsid w:val="00160BEF"/>
    <w:rsid w:val="00160EBF"/>
    <w:rsid w:val="00161122"/>
    <w:rsid w:val="00161285"/>
    <w:rsid w:val="00161570"/>
    <w:rsid w:val="00161588"/>
    <w:rsid w:val="001617FE"/>
    <w:rsid w:val="001618EB"/>
    <w:rsid w:val="00161C6E"/>
    <w:rsid w:val="00161EC0"/>
    <w:rsid w:val="001620C5"/>
    <w:rsid w:val="00162427"/>
    <w:rsid w:val="00162E61"/>
    <w:rsid w:val="001630EE"/>
    <w:rsid w:val="001636E8"/>
    <w:rsid w:val="001637DC"/>
    <w:rsid w:val="00163F52"/>
    <w:rsid w:val="00164134"/>
    <w:rsid w:val="0016477A"/>
    <w:rsid w:val="00164EFA"/>
    <w:rsid w:val="001650E6"/>
    <w:rsid w:val="001652C3"/>
    <w:rsid w:val="001659B5"/>
    <w:rsid w:val="00165FAE"/>
    <w:rsid w:val="00166DB8"/>
    <w:rsid w:val="0016721C"/>
    <w:rsid w:val="001675C8"/>
    <w:rsid w:val="00167609"/>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AF6"/>
    <w:rsid w:val="00174FAE"/>
    <w:rsid w:val="001754C0"/>
    <w:rsid w:val="001755FF"/>
    <w:rsid w:val="001760E7"/>
    <w:rsid w:val="00176448"/>
    <w:rsid w:val="00176652"/>
    <w:rsid w:val="001769B8"/>
    <w:rsid w:val="00177036"/>
    <w:rsid w:val="001771B2"/>
    <w:rsid w:val="00177202"/>
    <w:rsid w:val="00177500"/>
    <w:rsid w:val="00177C72"/>
    <w:rsid w:val="00180383"/>
    <w:rsid w:val="00180769"/>
    <w:rsid w:val="001807A8"/>
    <w:rsid w:val="00181193"/>
    <w:rsid w:val="00181478"/>
    <w:rsid w:val="001819AC"/>
    <w:rsid w:val="00181BF5"/>
    <w:rsid w:val="001820DC"/>
    <w:rsid w:val="0018250F"/>
    <w:rsid w:val="00182747"/>
    <w:rsid w:val="00182897"/>
    <w:rsid w:val="00182F41"/>
    <w:rsid w:val="0018352C"/>
    <w:rsid w:val="00183A7A"/>
    <w:rsid w:val="00183D5F"/>
    <w:rsid w:val="0018416D"/>
    <w:rsid w:val="001841BE"/>
    <w:rsid w:val="00184703"/>
    <w:rsid w:val="00184915"/>
    <w:rsid w:val="001850C7"/>
    <w:rsid w:val="00186086"/>
    <w:rsid w:val="00187897"/>
    <w:rsid w:val="0018797B"/>
    <w:rsid w:val="00187A40"/>
    <w:rsid w:val="00187AAC"/>
    <w:rsid w:val="00187BD9"/>
    <w:rsid w:val="00187D8C"/>
    <w:rsid w:val="001902B7"/>
    <w:rsid w:val="0019030E"/>
    <w:rsid w:val="00190B0A"/>
    <w:rsid w:val="00190B1D"/>
    <w:rsid w:val="00190BBD"/>
    <w:rsid w:val="001913CE"/>
    <w:rsid w:val="00191406"/>
    <w:rsid w:val="00191542"/>
    <w:rsid w:val="00191741"/>
    <w:rsid w:val="00191791"/>
    <w:rsid w:val="00192123"/>
    <w:rsid w:val="00192706"/>
    <w:rsid w:val="00192BB3"/>
    <w:rsid w:val="00192C3A"/>
    <w:rsid w:val="00192F9E"/>
    <w:rsid w:val="0019303F"/>
    <w:rsid w:val="00193059"/>
    <w:rsid w:val="001939BF"/>
    <w:rsid w:val="00193A9A"/>
    <w:rsid w:val="00194311"/>
    <w:rsid w:val="00194757"/>
    <w:rsid w:val="001948FA"/>
    <w:rsid w:val="00194C1B"/>
    <w:rsid w:val="00194C9A"/>
    <w:rsid w:val="00194F00"/>
    <w:rsid w:val="001953C7"/>
    <w:rsid w:val="00195624"/>
    <w:rsid w:val="00195CE8"/>
    <w:rsid w:val="00195CF9"/>
    <w:rsid w:val="00195E3E"/>
    <w:rsid w:val="001964D6"/>
    <w:rsid w:val="00196600"/>
    <w:rsid w:val="00196722"/>
    <w:rsid w:val="00196AE9"/>
    <w:rsid w:val="00196CDD"/>
    <w:rsid w:val="00196D13"/>
    <w:rsid w:val="00196EE5"/>
    <w:rsid w:val="0019779F"/>
    <w:rsid w:val="00197A79"/>
    <w:rsid w:val="00197CA4"/>
    <w:rsid w:val="001A023B"/>
    <w:rsid w:val="001A02C9"/>
    <w:rsid w:val="001A05E7"/>
    <w:rsid w:val="001A0B98"/>
    <w:rsid w:val="001A0CB0"/>
    <w:rsid w:val="001A0EB7"/>
    <w:rsid w:val="001A1A94"/>
    <w:rsid w:val="001A1DCB"/>
    <w:rsid w:val="001A1FC0"/>
    <w:rsid w:val="001A22C3"/>
    <w:rsid w:val="001A27AC"/>
    <w:rsid w:val="001A28BB"/>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0E"/>
    <w:rsid w:val="001A7162"/>
    <w:rsid w:val="001A717F"/>
    <w:rsid w:val="001A7369"/>
    <w:rsid w:val="001A7393"/>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42E6"/>
    <w:rsid w:val="001B4A66"/>
    <w:rsid w:val="001B5C08"/>
    <w:rsid w:val="001B6FB6"/>
    <w:rsid w:val="001B706E"/>
    <w:rsid w:val="001B7133"/>
    <w:rsid w:val="001B7267"/>
    <w:rsid w:val="001B7641"/>
    <w:rsid w:val="001B7D71"/>
    <w:rsid w:val="001B7D74"/>
    <w:rsid w:val="001C00E8"/>
    <w:rsid w:val="001C01CC"/>
    <w:rsid w:val="001C0876"/>
    <w:rsid w:val="001C1282"/>
    <w:rsid w:val="001C13C5"/>
    <w:rsid w:val="001C15AD"/>
    <w:rsid w:val="001C18EB"/>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4C29"/>
    <w:rsid w:val="001C514B"/>
    <w:rsid w:val="001C5225"/>
    <w:rsid w:val="001C5226"/>
    <w:rsid w:val="001C5300"/>
    <w:rsid w:val="001C5523"/>
    <w:rsid w:val="001C574D"/>
    <w:rsid w:val="001C5955"/>
    <w:rsid w:val="001C60C0"/>
    <w:rsid w:val="001C6544"/>
    <w:rsid w:val="001C6DAC"/>
    <w:rsid w:val="001C6E70"/>
    <w:rsid w:val="001C70A6"/>
    <w:rsid w:val="001C7220"/>
    <w:rsid w:val="001D0982"/>
    <w:rsid w:val="001D0AAF"/>
    <w:rsid w:val="001D0D08"/>
    <w:rsid w:val="001D0DB7"/>
    <w:rsid w:val="001D143D"/>
    <w:rsid w:val="001D1919"/>
    <w:rsid w:val="001D1F53"/>
    <w:rsid w:val="001D22AF"/>
    <w:rsid w:val="001D2E28"/>
    <w:rsid w:val="001D2F09"/>
    <w:rsid w:val="001D3220"/>
    <w:rsid w:val="001D375C"/>
    <w:rsid w:val="001D37D1"/>
    <w:rsid w:val="001D3AFF"/>
    <w:rsid w:val="001D4452"/>
    <w:rsid w:val="001D48A8"/>
    <w:rsid w:val="001D49E4"/>
    <w:rsid w:val="001D4A57"/>
    <w:rsid w:val="001D4B99"/>
    <w:rsid w:val="001D530A"/>
    <w:rsid w:val="001D53E8"/>
    <w:rsid w:val="001D55FC"/>
    <w:rsid w:val="001D57CF"/>
    <w:rsid w:val="001D598F"/>
    <w:rsid w:val="001D612A"/>
    <w:rsid w:val="001D6649"/>
    <w:rsid w:val="001D68FD"/>
    <w:rsid w:val="001D69A5"/>
    <w:rsid w:val="001D6DD8"/>
    <w:rsid w:val="001D6F04"/>
    <w:rsid w:val="001D6F46"/>
    <w:rsid w:val="001D726E"/>
    <w:rsid w:val="001D7442"/>
    <w:rsid w:val="001D75D8"/>
    <w:rsid w:val="001D7779"/>
    <w:rsid w:val="001D7964"/>
    <w:rsid w:val="001D7ED2"/>
    <w:rsid w:val="001E0022"/>
    <w:rsid w:val="001E04D4"/>
    <w:rsid w:val="001E0F57"/>
    <w:rsid w:val="001E131E"/>
    <w:rsid w:val="001E140E"/>
    <w:rsid w:val="001E1CC2"/>
    <w:rsid w:val="001E2040"/>
    <w:rsid w:val="001E222A"/>
    <w:rsid w:val="001E229E"/>
    <w:rsid w:val="001E307B"/>
    <w:rsid w:val="001E335B"/>
    <w:rsid w:val="001E393C"/>
    <w:rsid w:val="001E402A"/>
    <w:rsid w:val="001E45E1"/>
    <w:rsid w:val="001E536E"/>
    <w:rsid w:val="001E62CF"/>
    <w:rsid w:val="001E6475"/>
    <w:rsid w:val="001E6578"/>
    <w:rsid w:val="001E6C57"/>
    <w:rsid w:val="001E6E34"/>
    <w:rsid w:val="001E6F84"/>
    <w:rsid w:val="001E772B"/>
    <w:rsid w:val="001F0031"/>
    <w:rsid w:val="001F00CA"/>
    <w:rsid w:val="001F06C5"/>
    <w:rsid w:val="001F0874"/>
    <w:rsid w:val="001F0EF4"/>
    <w:rsid w:val="001F1721"/>
    <w:rsid w:val="001F23DA"/>
    <w:rsid w:val="001F251E"/>
    <w:rsid w:val="001F2730"/>
    <w:rsid w:val="001F3497"/>
    <w:rsid w:val="001F34C5"/>
    <w:rsid w:val="001F3C62"/>
    <w:rsid w:val="001F404C"/>
    <w:rsid w:val="001F496F"/>
    <w:rsid w:val="001F52D3"/>
    <w:rsid w:val="001F5769"/>
    <w:rsid w:val="001F59EC"/>
    <w:rsid w:val="001F5B84"/>
    <w:rsid w:val="001F62BA"/>
    <w:rsid w:val="001F6B40"/>
    <w:rsid w:val="001F6BC7"/>
    <w:rsid w:val="001F73C5"/>
    <w:rsid w:val="001F757F"/>
    <w:rsid w:val="001F7DFE"/>
    <w:rsid w:val="0020026C"/>
    <w:rsid w:val="002003E4"/>
    <w:rsid w:val="0020084C"/>
    <w:rsid w:val="00200A69"/>
    <w:rsid w:val="002014A9"/>
    <w:rsid w:val="00201573"/>
    <w:rsid w:val="00201A8B"/>
    <w:rsid w:val="00201AC6"/>
    <w:rsid w:val="0020204C"/>
    <w:rsid w:val="0020276E"/>
    <w:rsid w:val="00202C56"/>
    <w:rsid w:val="00202D58"/>
    <w:rsid w:val="00203104"/>
    <w:rsid w:val="00203272"/>
    <w:rsid w:val="00203444"/>
    <w:rsid w:val="00203973"/>
    <w:rsid w:val="00203C12"/>
    <w:rsid w:val="002040C9"/>
    <w:rsid w:val="00204380"/>
    <w:rsid w:val="00204672"/>
    <w:rsid w:val="00204F5E"/>
    <w:rsid w:val="0020538B"/>
    <w:rsid w:val="0020569C"/>
    <w:rsid w:val="00205813"/>
    <w:rsid w:val="00205D8D"/>
    <w:rsid w:val="00206602"/>
    <w:rsid w:val="0020666A"/>
    <w:rsid w:val="00206BD2"/>
    <w:rsid w:val="00206CAE"/>
    <w:rsid w:val="00206FCE"/>
    <w:rsid w:val="00207B96"/>
    <w:rsid w:val="00210670"/>
    <w:rsid w:val="00210937"/>
    <w:rsid w:val="00210B2F"/>
    <w:rsid w:val="00210ECE"/>
    <w:rsid w:val="00210F8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56C5"/>
    <w:rsid w:val="00215A43"/>
    <w:rsid w:val="002167FC"/>
    <w:rsid w:val="0021684B"/>
    <w:rsid w:val="002176C3"/>
    <w:rsid w:val="00217C90"/>
    <w:rsid w:val="002204BC"/>
    <w:rsid w:val="00220839"/>
    <w:rsid w:val="0022097C"/>
    <w:rsid w:val="00220B05"/>
    <w:rsid w:val="002216D8"/>
    <w:rsid w:val="002218BD"/>
    <w:rsid w:val="002218EC"/>
    <w:rsid w:val="00221E79"/>
    <w:rsid w:val="002223B8"/>
    <w:rsid w:val="0022251E"/>
    <w:rsid w:val="00222639"/>
    <w:rsid w:val="0022267D"/>
    <w:rsid w:val="0022267E"/>
    <w:rsid w:val="002229B4"/>
    <w:rsid w:val="00222C23"/>
    <w:rsid w:val="00222CF0"/>
    <w:rsid w:val="00222F3D"/>
    <w:rsid w:val="00223151"/>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A54"/>
    <w:rsid w:val="00237E1E"/>
    <w:rsid w:val="0024004E"/>
    <w:rsid w:val="002400DE"/>
    <w:rsid w:val="002403B4"/>
    <w:rsid w:val="002404DC"/>
    <w:rsid w:val="00240965"/>
    <w:rsid w:val="00240A19"/>
    <w:rsid w:val="00240C7C"/>
    <w:rsid w:val="0024118B"/>
    <w:rsid w:val="00241B39"/>
    <w:rsid w:val="002420FF"/>
    <w:rsid w:val="00242902"/>
    <w:rsid w:val="00242B32"/>
    <w:rsid w:val="0024306D"/>
    <w:rsid w:val="002432AA"/>
    <w:rsid w:val="00243655"/>
    <w:rsid w:val="002437DA"/>
    <w:rsid w:val="0024389C"/>
    <w:rsid w:val="00243A02"/>
    <w:rsid w:val="00243AE7"/>
    <w:rsid w:val="00243DC5"/>
    <w:rsid w:val="00243FCB"/>
    <w:rsid w:val="00244469"/>
    <w:rsid w:val="0024460A"/>
    <w:rsid w:val="0024479B"/>
    <w:rsid w:val="002447AE"/>
    <w:rsid w:val="002451FB"/>
    <w:rsid w:val="00245656"/>
    <w:rsid w:val="0024575D"/>
    <w:rsid w:val="0024589C"/>
    <w:rsid w:val="00245CD2"/>
    <w:rsid w:val="00245D30"/>
    <w:rsid w:val="00245E6F"/>
    <w:rsid w:val="0024609D"/>
    <w:rsid w:val="0024611D"/>
    <w:rsid w:val="0024635A"/>
    <w:rsid w:val="00246E0C"/>
    <w:rsid w:val="00246E3F"/>
    <w:rsid w:val="00246FE4"/>
    <w:rsid w:val="002471B6"/>
    <w:rsid w:val="00247515"/>
    <w:rsid w:val="00247551"/>
    <w:rsid w:val="00247922"/>
    <w:rsid w:val="002501D1"/>
    <w:rsid w:val="0025077F"/>
    <w:rsid w:val="002507D6"/>
    <w:rsid w:val="0025098B"/>
    <w:rsid w:val="00250CDD"/>
    <w:rsid w:val="00251057"/>
    <w:rsid w:val="00251338"/>
    <w:rsid w:val="0025137E"/>
    <w:rsid w:val="00251387"/>
    <w:rsid w:val="00251618"/>
    <w:rsid w:val="00251857"/>
    <w:rsid w:val="00251966"/>
    <w:rsid w:val="00251B05"/>
    <w:rsid w:val="00251BAC"/>
    <w:rsid w:val="00251CA5"/>
    <w:rsid w:val="0025209C"/>
    <w:rsid w:val="002521EC"/>
    <w:rsid w:val="00252A56"/>
    <w:rsid w:val="00252B4C"/>
    <w:rsid w:val="00252FE0"/>
    <w:rsid w:val="00254027"/>
    <w:rsid w:val="00254450"/>
    <w:rsid w:val="002550BC"/>
    <w:rsid w:val="00255451"/>
    <w:rsid w:val="00255EA5"/>
    <w:rsid w:val="00256487"/>
    <w:rsid w:val="0025675A"/>
    <w:rsid w:val="00256DC2"/>
    <w:rsid w:val="00256EE3"/>
    <w:rsid w:val="00257027"/>
    <w:rsid w:val="00257594"/>
    <w:rsid w:val="002575B5"/>
    <w:rsid w:val="002578D7"/>
    <w:rsid w:val="00257D9D"/>
    <w:rsid w:val="00257DC4"/>
    <w:rsid w:val="002610AD"/>
    <w:rsid w:val="00261379"/>
    <w:rsid w:val="00261424"/>
    <w:rsid w:val="00261652"/>
    <w:rsid w:val="002616B5"/>
    <w:rsid w:val="002618F6"/>
    <w:rsid w:val="0026192F"/>
    <w:rsid w:val="00261A65"/>
    <w:rsid w:val="00262201"/>
    <w:rsid w:val="0026237E"/>
    <w:rsid w:val="0026272F"/>
    <w:rsid w:val="00262F6A"/>
    <w:rsid w:val="002630AC"/>
    <w:rsid w:val="002634CA"/>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EC9"/>
    <w:rsid w:val="00267ECA"/>
    <w:rsid w:val="002700E2"/>
    <w:rsid w:val="002701EF"/>
    <w:rsid w:val="00270839"/>
    <w:rsid w:val="00270943"/>
    <w:rsid w:val="0027109A"/>
    <w:rsid w:val="0027131D"/>
    <w:rsid w:val="00271653"/>
    <w:rsid w:val="002716B4"/>
    <w:rsid w:val="00271794"/>
    <w:rsid w:val="00271948"/>
    <w:rsid w:val="00272DA7"/>
    <w:rsid w:val="002731CB"/>
    <w:rsid w:val="002732EC"/>
    <w:rsid w:val="002735C5"/>
    <w:rsid w:val="00273B63"/>
    <w:rsid w:val="002741C5"/>
    <w:rsid w:val="00274734"/>
    <w:rsid w:val="002750E2"/>
    <w:rsid w:val="0027515A"/>
    <w:rsid w:val="00275392"/>
    <w:rsid w:val="00275731"/>
    <w:rsid w:val="0027573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F77"/>
    <w:rsid w:val="002828E6"/>
    <w:rsid w:val="00283A8F"/>
    <w:rsid w:val="00284FA7"/>
    <w:rsid w:val="00285470"/>
    <w:rsid w:val="002854BD"/>
    <w:rsid w:val="002855C3"/>
    <w:rsid w:val="0028572A"/>
    <w:rsid w:val="00285766"/>
    <w:rsid w:val="00285A91"/>
    <w:rsid w:val="00285B2C"/>
    <w:rsid w:val="00285B76"/>
    <w:rsid w:val="00286C01"/>
    <w:rsid w:val="00286D52"/>
    <w:rsid w:val="002870E0"/>
    <w:rsid w:val="002871B2"/>
    <w:rsid w:val="002906A9"/>
    <w:rsid w:val="00290A3D"/>
    <w:rsid w:val="00290F9F"/>
    <w:rsid w:val="00290FCE"/>
    <w:rsid w:val="002910E6"/>
    <w:rsid w:val="00291988"/>
    <w:rsid w:val="00291B26"/>
    <w:rsid w:val="00291CA0"/>
    <w:rsid w:val="002924DA"/>
    <w:rsid w:val="002925D5"/>
    <w:rsid w:val="002927E3"/>
    <w:rsid w:val="0029287C"/>
    <w:rsid w:val="00292BFE"/>
    <w:rsid w:val="00292C73"/>
    <w:rsid w:val="00292FB3"/>
    <w:rsid w:val="00293778"/>
    <w:rsid w:val="0029381C"/>
    <w:rsid w:val="00293985"/>
    <w:rsid w:val="00293B58"/>
    <w:rsid w:val="00293E3A"/>
    <w:rsid w:val="00293FCE"/>
    <w:rsid w:val="002940BE"/>
    <w:rsid w:val="0029425B"/>
    <w:rsid w:val="00294428"/>
    <w:rsid w:val="00294477"/>
    <w:rsid w:val="00294AD3"/>
    <w:rsid w:val="00294D74"/>
    <w:rsid w:val="0029509F"/>
    <w:rsid w:val="00295718"/>
    <w:rsid w:val="0029586B"/>
    <w:rsid w:val="00295AC1"/>
    <w:rsid w:val="00295CE9"/>
    <w:rsid w:val="00295E58"/>
    <w:rsid w:val="0029608B"/>
    <w:rsid w:val="00296CA0"/>
    <w:rsid w:val="00296DC9"/>
    <w:rsid w:val="002970EF"/>
    <w:rsid w:val="00297251"/>
    <w:rsid w:val="002972E7"/>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BF"/>
    <w:rsid w:val="002A4860"/>
    <w:rsid w:val="002A494D"/>
    <w:rsid w:val="002A4A4E"/>
    <w:rsid w:val="002A4B73"/>
    <w:rsid w:val="002A4CAA"/>
    <w:rsid w:val="002A4DDF"/>
    <w:rsid w:val="002A4E32"/>
    <w:rsid w:val="002A51C4"/>
    <w:rsid w:val="002A5AA4"/>
    <w:rsid w:val="002A5D06"/>
    <w:rsid w:val="002A63C0"/>
    <w:rsid w:val="002A6687"/>
    <w:rsid w:val="002A6797"/>
    <w:rsid w:val="002A6DA7"/>
    <w:rsid w:val="002A7714"/>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B44"/>
    <w:rsid w:val="002B3E8E"/>
    <w:rsid w:val="002B43D6"/>
    <w:rsid w:val="002B4672"/>
    <w:rsid w:val="002B4873"/>
    <w:rsid w:val="002B4BD6"/>
    <w:rsid w:val="002B516E"/>
    <w:rsid w:val="002B51A0"/>
    <w:rsid w:val="002B52A7"/>
    <w:rsid w:val="002B583D"/>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2F2"/>
    <w:rsid w:val="002C62FD"/>
    <w:rsid w:val="002C6626"/>
    <w:rsid w:val="002C68A4"/>
    <w:rsid w:val="002C68F8"/>
    <w:rsid w:val="002C6996"/>
    <w:rsid w:val="002C69DB"/>
    <w:rsid w:val="002C6D86"/>
    <w:rsid w:val="002C7146"/>
    <w:rsid w:val="002C72F7"/>
    <w:rsid w:val="002D0541"/>
    <w:rsid w:val="002D0AE7"/>
    <w:rsid w:val="002D0E3D"/>
    <w:rsid w:val="002D116C"/>
    <w:rsid w:val="002D18DF"/>
    <w:rsid w:val="002D1966"/>
    <w:rsid w:val="002D1BFE"/>
    <w:rsid w:val="002D1F38"/>
    <w:rsid w:val="002D2109"/>
    <w:rsid w:val="002D2891"/>
    <w:rsid w:val="002D2A60"/>
    <w:rsid w:val="002D2BFD"/>
    <w:rsid w:val="002D2FCF"/>
    <w:rsid w:val="002D3088"/>
    <w:rsid w:val="002D38B7"/>
    <w:rsid w:val="002D3C47"/>
    <w:rsid w:val="002D412A"/>
    <w:rsid w:val="002D4D6B"/>
    <w:rsid w:val="002D56BA"/>
    <w:rsid w:val="002D6489"/>
    <w:rsid w:val="002D663E"/>
    <w:rsid w:val="002D6AD1"/>
    <w:rsid w:val="002D6C1C"/>
    <w:rsid w:val="002D7485"/>
    <w:rsid w:val="002D74AD"/>
    <w:rsid w:val="002D7500"/>
    <w:rsid w:val="002D7530"/>
    <w:rsid w:val="002D7800"/>
    <w:rsid w:val="002D7851"/>
    <w:rsid w:val="002D7DA1"/>
    <w:rsid w:val="002D7E22"/>
    <w:rsid w:val="002E0136"/>
    <w:rsid w:val="002E024F"/>
    <w:rsid w:val="002E0427"/>
    <w:rsid w:val="002E087E"/>
    <w:rsid w:val="002E08C0"/>
    <w:rsid w:val="002E0A7A"/>
    <w:rsid w:val="002E0BFC"/>
    <w:rsid w:val="002E0E93"/>
    <w:rsid w:val="002E1506"/>
    <w:rsid w:val="002E1720"/>
    <w:rsid w:val="002E1A55"/>
    <w:rsid w:val="002E20DF"/>
    <w:rsid w:val="002E22D7"/>
    <w:rsid w:val="002E24DD"/>
    <w:rsid w:val="002E261A"/>
    <w:rsid w:val="002E26D7"/>
    <w:rsid w:val="002E2BCD"/>
    <w:rsid w:val="002E31E8"/>
    <w:rsid w:val="002E33A9"/>
    <w:rsid w:val="002E37E1"/>
    <w:rsid w:val="002E3ED6"/>
    <w:rsid w:val="002E44C7"/>
    <w:rsid w:val="002E4562"/>
    <w:rsid w:val="002E46BF"/>
    <w:rsid w:val="002E4A70"/>
    <w:rsid w:val="002E4AFD"/>
    <w:rsid w:val="002E4D1B"/>
    <w:rsid w:val="002E4DB3"/>
    <w:rsid w:val="002E5062"/>
    <w:rsid w:val="002E66C7"/>
    <w:rsid w:val="002E695F"/>
    <w:rsid w:val="002E6B28"/>
    <w:rsid w:val="002E765C"/>
    <w:rsid w:val="002E76FA"/>
    <w:rsid w:val="002E7BDE"/>
    <w:rsid w:val="002F0119"/>
    <w:rsid w:val="002F03FA"/>
    <w:rsid w:val="002F0628"/>
    <w:rsid w:val="002F079E"/>
    <w:rsid w:val="002F08C5"/>
    <w:rsid w:val="002F1042"/>
    <w:rsid w:val="002F13F7"/>
    <w:rsid w:val="002F15EE"/>
    <w:rsid w:val="002F16BC"/>
    <w:rsid w:val="002F173A"/>
    <w:rsid w:val="002F1901"/>
    <w:rsid w:val="002F231A"/>
    <w:rsid w:val="002F29C9"/>
    <w:rsid w:val="002F2AB4"/>
    <w:rsid w:val="002F362A"/>
    <w:rsid w:val="002F398B"/>
    <w:rsid w:val="002F3ECA"/>
    <w:rsid w:val="002F4082"/>
    <w:rsid w:val="002F4A54"/>
    <w:rsid w:val="002F4D77"/>
    <w:rsid w:val="002F5484"/>
    <w:rsid w:val="002F54CC"/>
    <w:rsid w:val="002F59E3"/>
    <w:rsid w:val="002F5AB0"/>
    <w:rsid w:val="002F5CEB"/>
    <w:rsid w:val="002F61FA"/>
    <w:rsid w:val="002F62DB"/>
    <w:rsid w:val="002F68FB"/>
    <w:rsid w:val="002F6998"/>
    <w:rsid w:val="002F6A0B"/>
    <w:rsid w:val="002F6AEF"/>
    <w:rsid w:val="002F739D"/>
    <w:rsid w:val="002F74E9"/>
    <w:rsid w:val="002F7808"/>
    <w:rsid w:val="002F78E7"/>
    <w:rsid w:val="002F7EFC"/>
    <w:rsid w:val="00300D02"/>
    <w:rsid w:val="00300F5C"/>
    <w:rsid w:val="003015F7"/>
    <w:rsid w:val="00301800"/>
    <w:rsid w:val="00301CD0"/>
    <w:rsid w:val="00301FFD"/>
    <w:rsid w:val="003024AE"/>
    <w:rsid w:val="003027C0"/>
    <w:rsid w:val="00302C1D"/>
    <w:rsid w:val="003031F2"/>
    <w:rsid w:val="0030332D"/>
    <w:rsid w:val="00303769"/>
    <w:rsid w:val="00303A41"/>
    <w:rsid w:val="00303B17"/>
    <w:rsid w:val="0030427E"/>
    <w:rsid w:val="00304342"/>
    <w:rsid w:val="0030486E"/>
    <w:rsid w:val="00304B93"/>
    <w:rsid w:val="00305028"/>
    <w:rsid w:val="00305F2A"/>
    <w:rsid w:val="00306259"/>
    <w:rsid w:val="003064B3"/>
    <w:rsid w:val="003066A4"/>
    <w:rsid w:val="00307124"/>
    <w:rsid w:val="0030731B"/>
    <w:rsid w:val="00307B2D"/>
    <w:rsid w:val="00307BED"/>
    <w:rsid w:val="0031066B"/>
    <w:rsid w:val="00310855"/>
    <w:rsid w:val="003108BD"/>
    <w:rsid w:val="00310924"/>
    <w:rsid w:val="00310BD4"/>
    <w:rsid w:val="00310E56"/>
    <w:rsid w:val="00310E93"/>
    <w:rsid w:val="003111EE"/>
    <w:rsid w:val="0031167A"/>
    <w:rsid w:val="0031192E"/>
    <w:rsid w:val="0031194A"/>
    <w:rsid w:val="00311A78"/>
    <w:rsid w:val="00311BA0"/>
    <w:rsid w:val="00311EED"/>
    <w:rsid w:val="00312506"/>
    <w:rsid w:val="0031294E"/>
    <w:rsid w:val="00312A7C"/>
    <w:rsid w:val="003137A5"/>
    <w:rsid w:val="00313B17"/>
    <w:rsid w:val="003141B2"/>
    <w:rsid w:val="0031432C"/>
    <w:rsid w:val="003145CB"/>
    <w:rsid w:val="0031498D"/>
    <w:rsid w:val="00314A52"/>
    <w:rsid w:val="00314B1C"/>
    <w:rsid w:val="003151D1"/>
    <w:rsid w:val="0031541D"/>
    <w:rsid w:val="00315481"/>
    <w:rsid w:val="00315B00"/>
    <w:rsid w:val="00315B27"/>
    <w:rsid w:val="0031604F"/>
    <w:rsid w:val="003160E5"/>
    <w:rsid w:val="003164C1"/>
    <w:rsid w:val="00316571"/>
    <w:rsid w:val="00316C72"/>
    <w:rsid w:val="00317693"/>
    <w:rsid w:val="003176F4"/>
    <w:rsid w:val="00317DCC"/>
    <w:rsid w:val="0032023E"/>
    <w:rsid w:val="003204CC"/>
    <w:rsid w:val="00320C92"/>
    <w:rsid w:val="0032169D"/>
    <w:rsid w:val="0032176C"/>
    <w:rsid w:val="0032197E"/>
    <w:rsid w:val="00321CBD"/>
    <w:rsid w:val="0032214B"/>
    <w:rsid w:val="003224A0"/>
    <w:rsid w:val="003225E4"/>
    <w:rsid w:val="003228FF"/>
    <w:rsid w:val="0032290A"/>
    <w:rsid w:val="00322B4D"/>
    <w:rsid w:val="00322BC8"/>
    <w:rsid w:val="00322BF2"/>
    <w:rsid w:val="00323079"/>
    <w:rsid w:val="0032309F"/>
    <w:rsid w:val="003230F0"/>
    <w:rsid w:val="00323606"/>
    <w:rsid w:val="00323752"/>
    <w:rsid w:val="00323892"/>
    <w:rsid w:val="00323BC1"/>
    <w:rsid w:val="00323D00"/>
    <w:rsid w:val="00323D41"/>
    <w:rsid w:val="00324890"/>
    <w:rsid w:val="00324A0B"/>
    <w:rsid w:val="00325399"/>
    <w:rsid w:val="0032548B"/>
    <w:rsid w:val="00325CF6"/>
    <w:rsid w:val="003260B1"/>
    <w:rsid w:val="00326273"/>
    <w:rsid w:val="00326944"/>
    <w:rsid w:val="003269AB"/>
    <w:rsid w:val="003271DB"/>
    <w:rsid w:val="00330686"/>
    <w:rsid w:val="0033099A"/>
    <w:rsid w:val="00330AE9"/>
    <w:rsid w:val="00330D96"/>
    <w:rsid w:val="00330E8E"/>
    <w:rsid w:val="0033166C"/>
    <w:rsid w:val="00331B4F"/>
    <w:rsid w:val="00331F89"/>
    <w:rsid w:val="00332003"/>
    <w:rsid w:val="0033264F"/>
    <w:rsid w:val="0033334B"/>
    <w:rsid w:val="003334E0"/>
    <w:rsid w:val="0033367C"/>
    <w:rsid w:val="00333F7E"/>
    <w:rsid w:val="003341E9"/>
    <w:rsid w:val="00334481"/>
    <w:rsid w:val="003346CF"/>
    <w:rsid w:val="00334ABE"/>
    <w:rsid w:val="00334E35"/>
    <w:rsid w:val="00334E5B"/>
    <w:rsid w:val="00334E87"/>
    <w:rsid w:val="00334ED3"/>
    <w:rsid w:val="003357BF"/>
    <w:rsid w:val="003362A1"/>
    <w:rsid w:val="003364AE"/>
    <w:rsid w:val="00336668"/>
    <w:rsid w:val="003366B0"/>
    <w:rsid w:val="00336E6C"/>
    <w:rsid w:val="0033717C"/>
    <w:rsid w:val="00337E19"/>
    <w:rsid w:val="0034003A"/>
    <w:rsid w:val="00340598"/>
    <w:rsid w:val="00340737"/>
    <w:rsid w:val="00340CAE"/>
    <w:rsid w:val="00341065"/>
    <w:rsid w:val="003410D5"/>
    <w:rsid w:val="003411B7"/>
    <w:rsid w:val="0034127E"/>
    <w:rsid w:val="0034150E"/>
    <w:rsid w:val="003415D1"/>
    <w:rsid w:val="00341607"/>
    <w:rsid w:val="00341612"/>
    <w:rsid w:val="00341938"/>
    <w:rsid w:val="00341C17"/>
    <w:rsid w:val="0034241E"/>
    <w:rsid w:val="00342687"/>
    <w:rsid w:val="0034295D"/>
    <w:rsid w:val="00342CF4"/>
    <w:rsid w:val="003431C1"/>
    <w:rsid w:val="00344014"/>
    <w:rsid w:val="0034417A"/>
    <w:rsid w:val="00344838"/>
    <w:rsid w:val="00344949"/>
    <w:rsid w:val="00344A5A"/>
    <w:rsid w:val="00345043"/>
    <w:rsid w:val="003453B3"/>
    <w:rsid w:val="003454BB"/>
    <w:rsid w:val="00345719"/>
    <w:rsid w:val="0034631A"/>
    <w:rsid w:val="00346D6E"/>
    <w:rsid w:val="003474AB"/>
    <w:rsid w:val="0034759D"/>
    <w:rsid w:val="0034766A"/>
    <w:rsid w:val="00347691"/>
    <w:rsid w:val="00347712"/>
    <w:rsid w:val="00350651"/>
    <w:rsid w:val="00350DCA"/>
    <w:rsid w:val="00350DCD"/>
    <w:rsid w:val="003512B4"/>
    <w:rsid w:val="003518C1"/>
    <w:rsid w:val="00351C09"/>
    <w:rsid w:val="00351D81"/>
    <w:rsid w:val="0035201F"/>
    <w:rsid w:val="003521A9"/>
    <w:rsid w:val="003527E6"/>
    <w:rsid w:val="00352A4D"/>
    <w:rsid w:val="00352D0F"/>
    <w:rsid w:val="0035324F"/>
    <w:rsid w:val="00353E0A"/>
    <w:rsid w:val="00354062"/>
    <w:rsid w:val="00354634"/>
    <w:rsid w:val="00354B65"/>
    <w:rsid w:val="00354DE2"/>
    <w:rsid w:val="00354EE2"/>
    <w:rsid w:val="0035546A"/>
    <w:rsid w:val="003554EA"/>
    <w:rsid w:val="00355D3A"/>
    <w:rsid w:val="00355F24"/>
    <w:rsid w:val="00355FCE"/>
    <w:rsid w:val="00356155"/>
    <w:rsid w:val="003561A1"/>
    <w:rsid w:val="00356204"/>
    <w:rsid w:val="0035622A"/>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0C6"/>
    <w:rsid w:val="0036429C"/>
    <w:rsid w:val="00364366"/>
    <w:rsid w:val="0036479A"/>
    <w:rsid w:val="00364B13"/>
    <w:rsid w:val="00364DA6"/>
    <w:rsid w:val="00364F20"/>
    <w:rsid w:val="00365129"/>
    <w:rsid w:val="003651DA"/>
    <w:rsid w:val="003657F0"/>
    <w:rsid w:val="00365C2E"/>
    <w:rsid w:val="00366343"/>
    <w:rsid w:val="0036658C"/>
    <w:rsid w:val="00366823"/>
    <w:rsid w:val="0036764B"/>
    <w:rsid w:val="00371600"/>
    <w:rsid w:val="003717BB"/>
    <w:rsid w:val="00371854"/>
    <w:rsid w:val="003718D3"/>
    <w:rsid w:val="003730DF"/>
    <w:rsid w:val="0037341A"/>
    <w:rsid w:val="0037396A"/>
    <w:rsid w:val="003745D6"/>
    <w:rsid w:val="00374696"/>
    <w:rsid w:val="003749B8"/>
    <w:rsid w:val="0037514E"/>
    <w:rsid w:val="00375213"/>
    <w:rsid w:val="0037534E"/>
    <w:rsid w:val="00375445"/>
    <w:rsid w:val="00375907"/>
    <w:rsid w:val="0037591D"/>
    <w:rsid w:val="00375E27"/>
    <w:rsid w:val="00375E48"/>
    <w:rsid w:val="0037608E"/>
    <w:rsid w:val="003761A1"/>
    <w:rsid w:val="0037630A"/>
    <w:rsid w:val="00376558"/>
    <w:rsid w:val="00376BAA"/>
    <w:rsid w:val="00376CFC"/>
    <w:rsid w:val="00376E59"/>
    <w:rsid w:val="00377134"/>
    <w:rsid w:val="0037735D"/>
    <w:rsid w:val="0037736E"/>
    <w:rsid w:val="00380276"/>
    <w:rsid w:val="003803C3"/>
    <w:rsid w:val="0038056F"/>
    <w:rsid w:val="00380CA0"/>
    <w:rsid w:val="00381069"/>
    <w:rsid w:val="003810F5"/>
    <w:rsid w:val="003815D5"/>
    <w:rsid w:val="00381965"/>
    <w:rsid w:val="00382904"/>
    <w:rsid w:val="00382A3F"/>
    <w:rsid w:val="00382C53"/>
    <w:rsid w:val="00382D47"/>
    <w:rsid w:val="00383187"/>
    <w:rsid w:val="0038318E"/>
    <w:rsid w:val="0038395C"/>
    <w:rsid w:val="00383DDB"/>
    <w:rsid w:val="00384276"/>
    <w:rsid w:val="0038432E"/>
    <w:rsid w:val="003843B8"/>
    <w:rsid w:val="003844CE"/>
    <w:rsid w:val="00384ADE"/>
    <w:rsid w:val="00384E81"/>
    <w:rsid w:val="0038521F"/>
    <w:rsid w:val="0038535C"/>
    <w:rsid w:val="00385C29"/>
    <w:rsid w:val="00385DB1"/>
    <w:rsid w:val="0039168A"/>
    <w:rsid w:val="00391C23"/>
    <w:rsid w:val="00391ECD"/>
    <w:rsid w:val="00391F9B"/>
    <w:rsid w:val="00392318"/>
    <w:rsid w:val="00392427"/>
    <w:rsid w:val="00392642"/>
    <w:rsid w:val="0039265D"/>
    <w:rsid w:val="00392812"/>
    <w:rsid w:val="00392CF7"/>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245"/>
    <w:rsid w:val="00397CE5"/>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DB3"/>
    <w:rsid w:val="003A6155"/>
    <w:rsid w:val="003A67F2"/>
    <w:rsid w:val="003A7B70"/>
    <w:rsid w:val="003B0066"/>
    <w:rsid w:val="003B0457"/>
    <w:rsid w:val="003B05FA"/>
    <w:rsid w:val="003B0ED8"/>
    <w:rsid w:val="003B114E"/>
    <w:rsid w:val="003B119B"/>
    <w:rsid w:val="003B1230"/>
    <w:rsid w:val="003B1344"/>
    <w:rsid w:val="003B16C1"/>
    <w:rsid w:val="003B176B"/>
    <w:rsid w:val="003B181E"/>
    <w:rsid w:val="003B18F2"/>
    <w:rsid w:val="003B1AEC"/>
    <w:rsid w:val="003B1E2A"/>
    <w:rsid w:val="003B1F6E"/>
    <w:rsid w:val="003B2032"/>
    <w:rsid w:val="003B212E"/>
    <w:rsid w:val="003B234C"/>
    <w:rsid w:val="003B2915"/>
    <w:rsid w:val="003B2C49"/>
    <w:rsid w:val="003B2F44"/>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61D9"/>
    <w:rsid w:val="003C729D"/>
    <w:rsid w:val="003C77FE"/>
    <w:rsid w:val="003C7932"/>
    <w:rsid w:val="003C7B8D"/>
    <w:rsid w:val="003D071B"/>
    <w:rsid w:val="003D0879"/>
    <w:rsid w:val="003D1794"/>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A82"/>
    <w:rsid w:val="003D4CC5"/>
    <w:rsid w:val="003D50E2"/>
    <w:rsid w:val="003D5489"/>
    <w:rsid w:val="003D5B00"/>
    <w:rsid w:val="003D5E26"/>
    <w:rsid w:val="003D5E83"/>
    <w:rsid w:val="003D6A36"/>
    <w:rsid w:val="003D6A44"/>
    <w:rsid w:val="003D781A"/>
    <w:rsid w:val="003D79C1"/>
    <w:rsid w:val="003D7BA5"/>
    <w:rsid w:val="003D7C0F"/>
    <w:rsid w:val="003D7C2F"/>
    <w:rsid w:val="003D7DFC"/>
    <w:rsid w:val="003E052A"/>
    <w:rsid w:val="003E0858"/>
    <w:rsid w:val="003E12BB"/>
    <w:rsid w:val="003E1388"/>
    <w:rsid w:val="003E141B"/>
    <w:rsid w:val="003E14D4"/>
    <w:rsid w:val="003E1A0E"/>
    <w:rsid w:val="003E2932"/>
    <w:rsid w:val="003E2E44"/>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40C"/>
    <w:rsid w:val="003E747B"/>
    <w:rsid w:val="003E79D3"/>
    <w:rsid w:val="003E7D59"/>
    <w:rsid w:val="003F038B"/>
    <w:rsid w:val="003F0548"/>
    <w:rsid w:val="003F0679"/>
    <w:rsid w:val="003F09AF"/>
    <w:rsid w:val="003F09D1"/>
    <w:rsid w:val="003F10E8"/>
    <w:rsid w:val="003F16D0"/>
    <w:rsid w:val="003F16D6"/>
    <w:rsid w:val="003F1F6F"/>
    <w:rsid w:val="003F290D"/>
    <w:rsid w:val="003F33C0"/>
    <w:rsid w:val="003F33DA"/>
    <w:rsid w:val="003F48BB"/>
    <w:rsid w:val="003F4C26"/>
    <w:rsid w:val="003F520D"/>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B26"/>
    <w:rsid w:val="00404CF2"/>
    <w:rsid w:val="00404F84"/>
    <w:rsid w:val="004050BA"/>
    <w:rsid w:val="0040560B"/>
    <w:rsid w:val="00405DDD"/>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3B23"/>
    <w:rsid w:val="00414101"/>
    <w:rsid w:val="00414195"/>
    <w:rsid w:val="004147C2"/>
    <w:rsid w:val="00415080"/>
    <w:rsid w:val="004150D9"/>
    <w:rsid w:val="00415273"/>
    <w:rsid w:val="0041603F"/>
    <w:rsid w:val="004160E0"/>
    <w:rsid w:val="00416390"/>
    <w:rsid w:val="00416568"/>
    <w:rsid w:val="0041669B"/>
    <w:rsid w:val="004167DF"/>
    <w:rsid w:val="00416D96"/>
    <w:rsid w:val="0041714E"/>
    <w:rsid w:val="00417421"/>
    <w:rsid w:val="004175D5"/>
    <w:rsid w:val="00417EB9"/>
    <w:rsid w:val="00417FB6"/>
    <w:rsid w:val="00421218"/>
    <w:rsid w:val="004218DF"/>
    <w:rsid w:val="00421A48"/>
    <w:rsid w:val="00421BAA"/>
    <w:rsid w:val="00421D92"/>
    <w:rsid w:val="00421F16"/>
    <w:rsid w:val="00422148"/>
    <w:rsid w:val="004228FB"/>
    <w:rsid w:val="00422F3A"/>
    <w:rsid w:val="0042442B"/>
    <w:rsid w:val="004244FA"/>
    <w:rsid w:val="00424D25"/>
    <w:rsid w:val="004251A1"/>
    <w:rsid w:val="00425268"/>
    <w:rsid w:val="0042719A"/>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585D"/>
    <w:rsid w:val="004364DF"/>
    <w:rsid w:val="004372E8"/>
    <w:rsid w:val="00440345"/>
    <w:rsid w:val="00440DAB"/>
    <w:rsid w:val="00440EE4"/>
    <w:rsid w:val="004411AB"/>
    <w:rsid w:val="00441397"/>
    <w:rsid w:val="0044177E"/>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C1D"/>
    <w:rsid w:val="0045001E"/>
    <w:rsid w:val="00450897"/>
    <w:rsid w:val="00450BA0"/>
    <w:rsid w:val="00450BC8"/>
    <w:rsid w:val="00450CA3"/>
    <w:rsid w:val="00450F65"/>
    <w:rsid w:val="00451480"/>
    <w:rsid w:val="00451AAE"/>
    <w:rsid w:val="00451ED0"/>
    <w:rsid w:val="00451FF8"/>
    <w:rsid w:val="00452345"/>
    <w:rsid w:val="004526CD"/>
    <w:rsid w:val="00452757"/>
    <w:rsid w:val="00452868"/>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74AB"/>
    <w:rsid w:val="0045765B"/>
    <w:rsid w:val="00457A2C"/>
    <w:rsid w:val="00457F69"/>
    <w:rsid w:val="00457F72"/>
    <w:rsid w:val="00460044"/>
    <w:rsid w:val="00460092"/>
    <w:rsid w:val="004602EB"/>
    <w:rsid w:val="00460BB0"/>
    <w:rsid w:val="0046113B"/>
    <w:rsid w:val="0046118E"/>
    <w:rsid w:val="00461210"/>
    <w:rsid w:val="00461254"/>
    <w:rsid w:val="00461DCA"/>
    <w:rsid w:val="00461F56"/>
    <w:rsid w:val="0046234F"/>
    <w:rsid w:val="0046258B"/>
    <w:rsid w:val="00462BF9"/>
    <w:rsid w:val="00462E3C"/>
    <w:rsid w:val="0046330E"/>
    <w:rsid w:val="00464450"/>
    <w:rsid w:val="004645C8"/>
    <w:rsid w:val="00464D6F"/>
    <w:rsid w:val="004651E2"/>
    <w:rsid w:val="00465269"/>
    <w:rsid w:val="0046574F"/>
    <w:rsid w:val="00465B3E"/>
    <w:rsid w:val="00465FF9"/>
    <w:rsid w:val="004674F5"/>
    <w:rsid w:val="00467B48"/>
    <w:rsid w:val="00467CB7"/>
    <w:rsid w:val="00467DC4"/>
    <w:rsid w:val="00470574"/>
    <w:rsid w:val="0047072C"/>
    <w:rsid w:val="004707AC"/>
    <w:rsid w:val="00470993"/>
    <w:rsid w:val="00470A8B"/>
    <w:rsid w:val="00470B3C"/>
    <w:rsid w:val="00470BBE"/>
    <w:rsid w:val="00471490"/>
    <w:rsid w:val="004716A6"/>
    <w:rsid w:val="004716D7"/>
    <w:rsid w:val="00471733"/>
    <w:rsid w:val="00471C54"/>
    <w:rsid w:val="00471DB2"/>
    <w:rsid w:val="00472209"/>
    <w:rsid w:val="00472222"/>
    <w:rsid w:val="004722E6"/>
    <w:rsid w:val="0047233A"/>
    <w:rsid w:val="0047291A"/>
    <w:rsid w:val="00472A12"/>
    <w:rsid w:val="00472C67"/>
    <w:rsid w:val="00472F88"/>
    <w:rsid w:val="00473412"/>
    <w:rsid w:val="0047377D"/>
    <w:rsid w:val="00473AD7"/>
    <w:rsid w:val="00473B7F"/>
    <w:rsid w:val="00473FE1"/>
    <w:rsid w:val="00474824"/>
    <w:rsid w:val="0047485D"/>
    <w:rsid w:val="00474DFE"/>
    <w:rsid w:val="0047503E"/>
    <w:rsid w:val="0047517B"/>
    <w:rsid w:val="004753BF"/>
    <w:rsid w:val="00475844"/>
    <w:rsid w:val="00475E9B"/>
    <w:rsid w:val="00476196"/>
    <w:rsid w:val="00476B3D"/>
    <w:rsid w:val="00476BD9"/>
    <w:rsid w:val="0047712E"/>
    <w:rsid w:val="004772C9"/>
    <w:rsid w:val="0047773B"/>
    <w:rsid w:val="00477D51"/>
    <w:rsid w:val="00480502"/>
    <w:rsid w:val="00480A3E"/>
    <w:rsid w:val="00480E56"/>
    <w:rsid w:val="0048174B"/>
    <w:rsid w:val="0048183F"/>
    <w:rsid w:val="00481EAE"/>
    <w:rsid w:val="0048261D"/>
    <w:rsid w:val="00482744"/>
    <w:rsid w:val="00482CF2"/>
    <w:rsid w:val="00482EC9"/>
    <w:rsid w:val="00482F8A"/>
    <w:rsid w:val="0048304F"/>
    <w:rsid w:val="00483369"/>
    <w:rsid w:val="00483448"/>
    <w:rsid w:val="00483AF6"/>
    <w:rsid w:val="00483C2A"/>
    <w:rsid w:val="00483CAC"/>
    <w:rsid w:val="00484213"/>
    <w:rsid w:val="00484A7B"/>
    <w:rsid w:val="0048507F"/>
    <w:rsid w:val="00485651"/>
    <w:rsid w:val="0048586C"/>
    <w:rsid w:val="0048589F"/>
    <w:rsid w:val="00485E98"/>
    <w:rsid w:val="0048697F"/>
    <w:rsid w:val="004869C2"/>
    <w:rsid w:val="00486CEF"/>
    <w:rsid w:val="004871A2"/>
    <w:rsid w:val="00487261"/>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8E3"/>
    <w:rsid w:val="00494061"/>
    <w:rsid w:val="004944D9"/>
    <w:rsid w:val="00494EBD"/>
    <w:rsid w:val="00495623"/>
    <w:rsid w:val="00495B3E"/>
    <w:rsid w:val="00495BB3"/>
    <w:rsid w:val="00496135"/>
    <w:rsid w:val="00496798"/>
    <w:rsid w:val="0049747B"/>
    <w:rsid w:val="004974C5"/>
    <w:rsid w:val="004975F9"/>
    <w:rsid w:val="00497955"/>
    <w:rsid w:val="004A06B2"/>
    <w:rsid w:val="004A1307"/>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EF9"/>
    <w:rsid w:val="004B00BA"/>
    <w:rsid w:val="004B0803"/>
    <w:rsid w:val="004B0A76"/>
    <w:rsid w:val="004B1320"/>
    <w:rsid w:val="004B2BA7"/>
    <w:rsid w:val="004B2C7D"/>
    <w:rsid w:val="004B2F2F"/>
    <w:rsid w:val="004B36AD"/>
    <w:rsid w:val="004B4336"/>
    <w:rsid w:val="004B4685"/>
    <w:rsid w:val="004B487C"/>
    <w:rsid w:val="004B4A78"/>
    <w:rsid w:val="004B4C63"/>
    <w:rsid w:val="004B515A"/>
    <w:rsid w:val="004B63EC"/>
    <w:rsid w:val="004B6B4B"/>
    <w:rsid w:val="004B6BE1"/>
    <w:rsid w:val="004B6CA2"/>
    <w:rsid w:val="004B72D1"/>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F0F"/>
    <w:rsid w:val="004C4186"/>
    <w:rsid w:val="004C4544"/>
    <w:rsid w:val="004C545B"/>
    <w:rsid w:val="004C5755"/>
    <w:rsid w:val="004C57F7"/>
    <w:rsid w:val="004C5C17"/>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A36"/>
    <w:rsid w:val="004D1F39"/>
    <w:rsid w:val="004D2009"/>
    <w:rsid w:val="004D2654"/>
    <w:rsid w:val="004D29E5"/>
    <w:rsid w:val="004D2B85"/>
    <w:rsid w:val="004D2D9E"/>
    <w:rsid w:val="004D3377"/>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BC9"/>
    <w:rsid w:val="004D6C31"/>
    <w:rsid w:val="004D7995"/>
    <w:rsid w:val="004D7DFC"/>
    <w:rsid w:val="004E0180"/>
    <w:rsid w:val="004E0A7C"/>
    <w:rsid w:val="004E0DED"/>
    <w:rsid w:val="004E0EC8"/>
    <w:rsid w:val="004E1A14"/>
    <w:rsid w:val="004E1A94"/>
    <w:rsid w:val="004E1AB9"/>
    <w:rsid w:val="004E1DBB"/>
    <w:rsid w:val="004E1F15"/>
    <w:rsid w:val="004E2219"/>
    <w:rsid w:val="004E23BB"/>
    <w:rsid w:val="004E2505"/>
    <w:rsid w:val="004E26D7"/>
    <w:rsid w:val="004E287A"/>
    <w:rsid w:val="004E3836"/>
    <w:rsid w:val="004E3F3D"/>
    <w:rsid w:val="004E4744"/>
    <w:rsid w:val="004E4BE6"/>
    <w:rsid w:val="004E54F1"/>
    <w:rsid w:val="004E5621"/>
    <w:rsid w:val="004E56A0"/>
    <w:rsid w:val="004E56AB"/>
    <w:rsid w:val="004E6468"/>
    <w:rsid w:val="004E6716"/>
    <w:rsid w:val="004E6AAC"/>
    <w:rsid w:val="004E6DA9"/>
    <w:rsid w:val="004E6DE8"/>
    <w:rsid w:val="004E737A"/>
    <w:rsid w:val="004E75BE"/>
    <w:rsid w:val="004E7D12"/>
    <w:rsid w:val="004E7EEE"/>
    <w:rsid w:val="004E7FE1"/>
    <w:rsid w:val="004F009F"/>
    <w:rsid w:val="004F03DE"/>
    <w:rsid w:val="004F098A"/>
    <w:rsid w:val="004F0C83"/>
    <w:rsid w:val="004F0CD2"/>
    <w:rsid w:val="004F0CF9"/>
    <w:rsid w:val="004F114E"/>
    <w:rsid w:val="004F1376"/>
    <w:rsid w:val="004F13E7"/>
    <w:rsid w:val="004F16B5"/>
    <w:rsid w:val="004F1A57"/>
    <w:rsid w:val="004F1D95"/>
    <w:rsid w:val="004F2061"/>
    <w:rsid w:val="004F2130"/>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4D6"/>
    <w:rsid w:val="004F75C5"/>
    <w:rsid w:val="005003AD"/>
    <w:rsid w:val="00500463"/>
    <w:rsid w:val="0050064B"/>
    <w:rsid w:val="00500B03"/>
    <w:rsid w:val="00500B09"/>
    <w:rsid w:val="00500F69"/>
    <w:rsid w:val="00501652"/>
    <w:rsid w:val="005016CF"/>
    <w:rsid w:val="005018C3"/>
    <w:rsid w:val="0050198E"/>
    <w:rsid w:val="00502275"/>
    <w:rsid w:val="00502858"/>
    <w:rsid w:val="00503030"/>
    <w:rsid w:val="005034BD"/>
    <w:rsid w:val="00503558"/>
    <w:rsid w:val="0050381A"/>
    <w:rsid w:val="005038A0"/>
    <w:rsid w:val="0050416E"/>
    <w:rsid w:val="0050546B"/>
    <w:rsid w:val="005057CE"/>
    <w:rsid w:val="00505968"/>
    <w:rsid w:val="00505EF8"/>
    <w:rsid w:val="0050611C"/>
    <w:rsid w:val="005062B2"/>
    <w:rsid w:val="0050639D"/>
    <w:rsid w:val="00506529"/>
    <w:rsid w:val="00506926"/>
    <w:rsid w:val="0050707F"/>
    <w:rsid w:val="0050777F"/>
    <w:rsid w:val="00507892"/>
    <w:rsid w:val="005109F4"/>
    <w:rsid w:val="00510A02"/>
    <w:rsid w:val="00510A1A"/>
    <w:rsid w:val="00510C35"/>
    <w:rsid w:val="00510D5C"/>
    <w:rsid w:val="00510DC2"/>
    <w:rsid w:val="00510F3F"/>
    <w:rsid w:val="00510FDB"/>
    <w:rsid w:val="00511026"/>
    <w:rsid w:val="00511845"/>
    <w:rsid w:val="00511991"/>
    <w:rsid w:val="00511DA0"/>
    <w:rsid w:val="00511EDE"/>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F96"/>
    <w:rsid w:val="005150F3"/>
    <w:rsid w:val="00515810"/>
    <w:rsid w:val="00516231"/>
    <w:rsid w:val="0051623F"/>
    <w:rsid w:val="0051664F"/>
    <w:rsid w:val="00516D51"/>
    <w:rsid w:val="00517215"/>
    <w:rsid w:val="00517394"/>
    <w:rsid w:val="0051766C"/>
    <w:rsid w:val="00517C35"/>
    <w:rsid w:val="005202BC"/>
    <w:rsid w:val="005205B0"/>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EB3"/>
    <w:rsid w:val="005340D6"/>
    <w:rsid w:val="0053444C"/>
    <w:rsid w:val="005346A1"/>
    <w:rsid w:val="005349D8"/>
    <w:rsid w:val="005349FD"/>
    <w:rsid w:val="00535076"/>
    <w:rsid w:val="00535100"/>
    <w:rsid w:val="0053562F"/>
    <w:rsid w:val="0053569E"/>
    <w:rsid w:val="005357BF"/>
    <w:rsid w:val="00535C74"/>
    <w:rsid w:val="00535FFA"/>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A1"/>
    <w:rsid w:val="00542249"/>
    <w:rsid w:val="0054228D"/>
    <w:rsid w:val="005423DB"/>
    <w:rsid w:val="00542634"/>
    <w:rsid w:val="00542991"/>
    <w:rsid w:val="00543087"/>
    <w:rsid w:val="0054310C"/>
    <w:rsid w:val="005431AC"/>
    <w:rsid w:val="005435E4"/>
    <w:rsid w:val="00543A0F"/>
    <w:rsid w:val="00544420"/>
    <w:rsid w:val="005446C6"/>
    <w:rsid w:val="00544E3E"/>
    <w:rsid w:val="00545177"/>
    <w:rsid w:val="005456DC"/>
    <w:rsid w:val="005457BA"/>
    <w:rsid w:val="00546452"/>
    <w:rsid w:val="00546BC3"/>
    <w:rsid w:val="00547106"/>
    <w:rsid w:val="0054710D"/>
    <w:rsid w:val="00547C5A"/>
    <w:rsid w:val="00547D95"/>
    <w:rsid w:val="0055016C"/>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88F"/>
    <w:rsid w:val="00557A03"/>
    <w:rsid w:val="00557C81"/>
    <w:rsid w:val="005600FD"/>
    <w:rsid w:val="005606FE"/>
    <w:rsid w:val="00560734"/>
    <w:rsid w:val="00560AF2"/>
    <w:rsid w:val="00560D3A"/>
    <w:rsid w:val="00560EF5"/>
    <w:rsid w:val="00561064"/>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757D"/>
    <w:rsid w:val="005675DE"/>
    <w:rsid w:val="00567714"/>
    <w:rsid w:val="00567A7E"/>
    <w:rsid w:val="00567F95"/>
    <w:rsid w:val="005700EA"/>
    <w:rsid w:val="00570261"/>
    <w:rsid w:val="00570C33"/>
    <w:rsid w:val="00570DA5"/>
    <w:rsid w:val="00571784"/>
    <w:rsid w:val="00571B1B"/>
    <w:rsid w:val="00571E0D"/>
    <w:rsid w:val="005722CE"/>
    <w:rsid w:val="005726F2"/>
    <w:rsid w:val="00572AE9"/>
    <w:rsid w:val="00573251"/>
    <w:rsid w:val="00573E29"/>
    <w:rsid w:val="00573EDC"/>
    <w:rsid w:val="00573F8F"/>
    <w:rsid w:val="00573FF8"/>
    <w:rsid w:val="0057406D"/>
    <w:rsid w:val="005744B4"/>
    <w:rsid w:val="0057459E"/>
    <w:rsid w:val="0057473C"/>
    <w:rsid w:val="00574754"/>
    <w:rsid w:val="00574821"/>
    <w:rsid w:val="005753FD"/>
    <w:rsid w:val="005757C7"/>
    <w:rsid w:val="00575A90"/>
    <w:rsid w:val="00576796"/>
    <w:rsid w:val="0057738A"/>
    <w:rsid w:val="00577391"/>
    <w:rsid w:val="0057754C"/>
    <w:rsid w:val="005777EA"/>
    <w:rsid w:val="00577EB2"/>
    <w:rsid w:val="00577F29"/>
    <w:rsid w:val="0058017F"/>
    <w:rsid w:val="00580DB8"/>
    <w:rsid w:val="005810B0"/>
    <w:rsid w:val="005810DD"/>
    <w:rsid w:val="00581147"/>
    <w:rsid w:val="00581534"/>
    <w:rsid w:val="0058155D"/>
    <w:rsid w:val="005815B3"/>
    <w:rsid w:val="00581CB3"/>
    <w:rsid w:val="005822B5"/>
    <w:rsid w:val="005823F6"/>
    <w:rsid w:val="0058242D"/>
    <w:rsid w:val="00583024"/>
    <w:rsid w:val="00583232"/>
    <w:rsid w:val="00583EF4"/>
    <w:rsid w:val="00584249"/>
    <w:rsid w:val="00584DEC"/>
    <w:rsid w:val="00584F96"/>
    <w:rsid w:val="00585099"/>
    <w:rsid w:val="0058552D"/>
    <w:rsid w:val="00585612"/>
    <w:rsid w:val="005856CD"/>
    <w:rsid w:val="005858D5"/>
    <w:rsid w:val="005860C7"/>
    <w:rsid w:val="00586798"/>
    <w:rsid w:val="00586DB1"/>
    <w:rsid w:val="00586E1D"/>
    <w:rsid w:val="00587CA2"/>
    <w:rsid w:val="00587DF9"/>
    <w:rsid w:val="00590199"/>
    <w:rsid w:val="00590512"/>
    <w:rsid w:val="00590920"/>
    <w:rsid w:val="00590A7D"/>
    <w:rsid w:val="00590E17"/>
    <w:rsid w:val="00591421"/>
    <w:rsid w:val="005914E8"/>
    <w:rsid w:val="00591615"/>
    <w:rsid w:val="00591808"/>
    <w:rsid w:val="0059226B"/>
    <w:rsid w:val="00592921"/>
    <w:rsid w:val="00592AB0"/>
    <w:rsid w:val="00592B26"/>
    <w:rsid w:val="00592EB5"/>
    <w:rsid w:val="005931EC"/>
    <w:rsid w:val="005931FC"/>
    <w:rsid w:val="005934CA"/>
    <w:rsid w:val="0059356A"/>
    <w:rsid w:val="005938A7"/>
    <w:rsid w:val="00593C21"/>
    <w:rsid w:val="0059415E"/>
    <w:rsid w:val="005941B5"/>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8B"/>
    <w:rsid w:val="005A06FF"/>
    <w:rsid w:val="005A0A14"/>
    <w:rsid w:val="005A0BDD"/>
    <w:rsid w:val="005A0EE7"/>
    <w:rsid w:val="005A12CD"/>
    <w:rsid w:val="005A1411"/>
    <w:rsid w:val="005A1B32"/>
    <w:rsid w:val="005A1F50"/>
    <w:rsid w:val="005A2013"/>
    <w:rsid w:val="005A20A9"/>
    <w:rsid w:val="005A2389"/>
    <w:rsid w:val="005A26F6"/>
    <w:rsid w:val="005A2C21"/>
    <w:rsid w:val="005A2C38"/>
    <w:rsid w:val="005A334B"/>
    <w:rsid w:val="005A389C"/>
    <w:rsid w:val="005A3EC2"/>
    <w:rsid w:val="005A3F8B"/>
    <w:rsid w:val="005A419D"/>
    <w:rsid w:val="005A4211"/>
    <w:rsid w:val="005A455C"/>
    <w:rsid w:val="005A46F2"/>
    <w:rsid w:val="005A4CF5"/>
    <w:rsid w:val="005A4DAC"/>
    <w:rsid w:val="005A559C"/>
    <w:rsid w:val="005A5A98"/>
    <w:rsid w:val="005A5CC5"/>
    <w:rsid w:val="005A68C2"/>
    <w:rsid w:val="005A79BA"/>
    <w:rsid w:val="005A7B43"/>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50CE"/>
    <w:rsid w:val="005B5EB8"/>
    <w:rsid w:val="005B5ED4"/>
    <w:rsid w:val="005B6659"/>
    <w:rsid w:val="005B6971"/>
    <w:rsid w:val="005B6973"/>
    <w:rsid w:val="005B7913"/>
    <w:rsid w:val="005B7A85"/>
    <w:rsid w:val="005B7A98"/>
    <w:rsid w:val="005C086B"/>
    <w:rsid w:val="005C099E"/>
    <w:rsid w:val="005C13F1"/>
    <w:rsid w:val="005C1DD1"/>
    <w:rsid w:val="005C2014"/>
    <w:rsid w:val="005C22F3"/>
    <w:rsid w:val="005C28A2"/>
    <w:rsid w:val="005C3434"/>
    <w:rsid w:val="005C380E"/>
    <w:rsid w:val="005C4411"/>
    <w:rsid w:val="005C452E"/>
    <w:rsid w:val="005C4597"/>
    <w:rsid w:val="005C46D4"/>
    <w:rsid w:val="005C4729"/>
    <w:rsid w:val="005C5FD9"/>
    <w:rsid w:val="005C67B7"/>
    <w:rsid w:val="005C68E3"/>
    <w:rsid w:val="005C6C41"/>
    <w:rsid w:val="005C720A"/>
    <w:rsid w:val="005C7A54"/>
    <w:rsid w:val="005C7D83"/>
    <w:rsid w:val="005D07DC"/>
    <w:rsid w:val="005D0C58"/>
    <w:rsid w:val="005D0F9C"/>
    <w:rsid w:val="005D17A5"/>
    <w:rsid w:val="005D1EA8"/>
    <w:rsid w:val="005D2313"/>
    <w:rsid w:val="005D26E8"/>
    <w:rsid w:val="005D2C62"/>
    <w:rsid w:val="005D2D4B"/>
    <w:rsid w:val="005D3B07"/>
    <w:rsid w:val="005D4C49"/>
    <w:rsid w:val="005D5008"/>
    <w:rsid w:val="005D5C7D"/>
    <w:rsid w:val="005D610D"/>
    <w:rsid w:val="005D61A9"/>
    <w:rsid w:val="005D6292"/>
    <w:rsid w:val="005D7DBB"/>
    <w:rsid w:val="005E0194"/>
    <w:rsid w:val="005E095F"/>
    <w:rsid w:val="005E0B12"/>
    <w:rsid w:val="005E0C1C"/>
    <w:rsid w:val="005E132F"/>
    <w:rsid w:val="005E13F5"/>
    <w:rsid w:val="005E1596"/>
    <w:rsid w:val="005E1CC2"/>
    <w:rsid w:val="005E1DD3"/>
    <w:rsid w:val="005E30D7"/>
    <w:rsid w:val="005E3AB5"/>
    <w:rsid w:val="005E3B79"/>
    <w:rsid w:val="005E3BE5"/>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74C"/>
    <w:rsid w:val="005F3CD2"/>
    <w:rsid w:val="005F40DA"/>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90A"/>
    <w:rsid w:val="0060099C"/>
    <w:rsid w:val="0060110E"/>
    <w:rsid w:val="00601712"/>
    <w:rsid w:val="00601779"/>
    <w:rsid w:val="00601A86"/>
    <w:rsid w:val="00601C45"/>
    <w:rsid w:val="00602692"/>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155"/>
    <w:rsid w:val="00607989"/>
    <w:rsid w:val="00610E0B"/>
    <w:rsid w:val="00611442"/>
    <w:rsid w:val="006117C6"/>
    <w:rsid w:val="00611C58"/>
    <w:rsid w:val="00611DE5"/>
    <w:rsid w:val="006120CB"/>
    <w:rsid w:val="0061211F"/>
    <w:rsid w:val="00612740"/>
    <w:rsid w:val="00612FB1"/>
    <w:rsid w:val="00613533"/>
    <w:rsid w:val="006135AE"/>
    <w:rsid w:val="006135C7"/>
    <w:rsid w:val="00613882"/>
    <w:rsid w:val="00613BD7"/>
    <w:rsid w:val="00613DB3"/>
    <w:rsid w:val="00614166"/>
    <w:rsid w:val="00614297"/>
    <w:rsid w:val="00614319"/>
    <w:rsid w:val="00614489"/>
    <w:rsid w:val="00614906"/>
    <w:rsid w:val="00615243"/>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11D8"/>
    <w:rsid w:val="0062165B"/>
    <w:rsid w:val="006218A2"/>
    <w:rsid w:val="00621D2A"/>
    <w:rsid w:val="00621F69"/>
    <w:rsid w:val="006220B1"/>
    <w:rsid w:val="006221C5"/>
    <w:rsid w:val="00622835"/>
    <w:rsid w:val="006229E0"/>
    <w:rsid w:val="00622B6F"/>
    <w:rsid w:val="00622BB0"/>
    <w:rsid w:val="00622BF3"/>
    <w:rsid w:val="00622E20"/>
    <w:rsid w:val="00623599"/>
    <w:rsid w:val="00623755"/>
    <w:rsid w:val="00623F90"/>
    <w:rsid w:val="00624044"/>
    <w:rsid w:val="00624132"/>
    <w:rsid w:val="0062447B"/>
    <w:rsid w:val="0062452A"/>
    <w:rsid w:val="00624A30"/>
    <w:rsid w:val="00624B46"/>
    <w:rsid w:val="006257F4"/>
    <w:rsid w:val="0062585B"/>
    <w:rsid w:val="00625C0C"/>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B84"/>
    <w:rsid w:val="0063512D"/>
    <w:rsid w:val="00635290"/>
    <w:rsid w:val="00635393"/>
    <w:rsid w:val="00635DF7"/>
    <w:rsid w:val="006364DC"/>
    <w:rsid w:val="0063678B"/>
    <w:rsid w:val="00636863"/>
    <w:rsid w:val="00636B32"/>
    <w:rsid w:val="00636BBB"/>
    <w:rsid w:val="00636E2D"/>
    <w:rsid w:val="00636FF3"/>
    <w:rsid w:val="0063713B"/>
    <w:rsid w:val="00637B61"/>
    <w:rsid w:val="00637E46"/>
    <w:rsid w:val="006403B7"/>
    <w:rsid w:val="00640427"/>
    <w:rsid w:val="006409B8"/>
    <w:rsid w:val="00640EE3"/>
    <w:rsid w:val="0064114C"/>
    <w:rsid w:val="006411FD"/>
    <w:rsid w:val="00641406"/>
    <w:rsid w:val="00641634"/>
    <w:rsid w:val="006416EF"/>
    <w:rsid w:val="00641D56"/>
    <w:rsid w:val="00641ED0"/>
    <w:rsid w:val="006421C7"/>
    <w:rsid w:val="00642269"/>
    <w:rsid w:val="00642742"/>
    <w:rsid w:val="0064277E"/>
    <w:rsid w:val="006427EF"/>
    <w:rsid w:val="00642A42"/>
    <w:rsid w:val="00642EE4"/>
    <w:rsid w:val="00643195"/>
    <w:rsid w:val="00643766"/>
    <w:rsid w:val="00643787"/>
    <w:rsid w:val="006437B5"/>
    <w:rsid w:val="00643ECA"/>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F95"/>
    <w:rsid w:val="006472B2"/>
    <w:rsid w:val="006509BB"/>
    <w:rsid w:val="00650A75"/>
    <w:rsid w:val="00650DC3"/>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AEF"/>
    <w:rsid w:val="00664DDA"/>
    <w:rsid w:val="00665028"/>
    <w:rsid w:val="0066507A"/>
    <w:rsid w:val="0066575D"/>
    <w:rsid w:val="00665774"/>
    <w:rsid w:val="0066654B"/>
    <w:rsid w:val="00666951"/>
    <w:rsid w:val="00666953"/>
    <w:rsid w:val="00666D92"/>
    <w:rsid w:val="00667205"/>
    <w:rsid w:val="006677A7"/>
    <w:rsid w:val="00667856"/>
    <w:rsid w:val="00667BCA"/>
    <w:rsid w:val="0067005E"/>
    <w:rsid w:val="00670839"/>
    <w:rsid w:val="00670EEE"/>
    <w:rsid w:val="0067190F"/>
    <w:rsid w:val="00671DD5"/>
    <w:rsid w:val="00672B96"/>
    <w:rsid w:val="00672CB7"/>
    <w:rsid w:val="00672FC6"/>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F3"/>
    <w:rsid w:val="00683962"/>
    <w:rsid w:val="00684037"/>
    <w:rsid w:val="006841D0"/>
    <w:rsid w:val="006845D2"/>
    <w:rsid w:val="00684BF3"/>
    <w:rsid w:val="00685701"/>
    <w:rsid w:val="00685BA5"/>
    <w:rsid w:val="006863DD"/>
    <w:rsid w:val="00686881"/>
    <w:rsid w:val="00686F21"/>
    <w:rsid w:val="006877B5"/>
    <w:rsid w:val="00690246"/>
    <w:rsid w:val="006902B1"/>
    <w:rsid w:val="00690960"/>
    <w:rsid w:val="00690ADC"/>
    <w:rsid w:val="00691314"/>
    <w:rsid w:val="006916A4"/>
    <w:rsid w:val="006918A4"/>
    <w:rsid w:val="006919D9"/>
    <w:rsid w:val="00691E93"/>
    <w:rsid w:val="00692129"/>
    <w:rsid w:val="006923E9"/>
    <w:rsid w:val="00693199"/>
    <w:rsid w:val="006931FB"/>
    <w:rsid w:val="0069338D"/>
    <w:rsid w:val="006936AF"/>
    <w:rsid w:val="00693E25"/>
    <w:rsid w:val="00694095"/>
    <w:rsid w:val="00694277"/>
    <w:rsid w:val="006948DE"/>
    <w:rsid w:val="006953D8"/>
    <w:rsid w:val="00695706"/>
    <w:rsid w:val="00695ACF"/>
    <w:rsid w:val="00695AEE"/>
    <w:rsid w:val="00695CED"/>
    <w:rsid w:val="00695EED"/>
    <w:rsid w:val="006962C0"/>
    <w:rsid w:val="00696584"/>
    <w:rsid w:val="00696631"/>
    <w:rsid w:val="00696A1B"/>
    <w:rsid w:val="00696A6E"/>
    <w:rsid w:val="0069750F"/>
    <w:rsid w:val="006A00A4"/>
    <w:rsid w:val="006A0474"/>
    <w:rsid w:val="006A04BD"/>
    <w:rsid w:val="006A0627"/>
    <w:rsid w:val="006A088A"/>
    <w:rsid w:val="006A0A52"/>
    <w:rsid w:val="006A0FE1"/>
    <w:rsid w:val="006A1086"/>
    <w:rsid w:val="006A114E"/>
    <w:rsid w:val="006A1728"/>
    <w:rsid w:val="006A1763"/>
    <w:rsid w:val="006A1F3E"/>
    <w:rsid w:val="006A25C7"/>
    <w:rsid w:val="006A273D"/>
    <w:rsid w:val="006A2BC7"/>
    <w:rsid w:val="006A3133"/>
    <w:rsid w:val="006A3474"/>
    <w:rsid w:val="006A35DA"/>
    <w:rsid w:val="006A3615"/>
    <w:rsid w:val="006A3620"/>
    <w:rsid w:val="006A363C"/>
    <w:rsid w:val="006A3800"/>
    <w:rsid w:val="006A3CC5"/>
    <w:rsid w:val="006A3D53"/>
    <w:rsid w:val="006A3F9C"/>
    <w:rsid w:val="006A478F"/>
    <w:rsid w:val="006A4933"/>
    <w:rsid w:val="006A4B5A"/>
    <w:rsid w:val="006A513E"/>
    <w:rsid w:val="006A5A63"/>
    <w:rsid w:val="006A66AC"/>
    <w:rsid w:val="006A746D"/>
    <w:rsid w:val="006A7B01"/>
    <w:rsid w:val="006A7BDE"/>
    <w:rsid w:val="006A7C4E"/>
    <w:rsid w:val="006A7FA4"/>
    <w:rsid w:val="006B03A4"/>
    <w:rsid w:val="006B0606"/>
    <w:rsid w:val="006B0D51"/>
    <w:rsid w:val="006B105C"/>
    <w:rsid w:val="006B19FF"/>
    <w:rsid w:val="006B24DA"/>
    <w:rsid w:val="006B2680"/>
    <w:rsid w:val="006B26D6"/>
    <w:rsid w:val="006B2BDD"/>
    <w:rsid w:val="006B2FD7"/>
    <w:rsid w:val="006B31B8"/>
    <w:rsid w:val="006B398D"/>
    <w:rsid w:val="006B46B8"/>
    <w:rsid w:val="006B46F4"/>
    <w:rsid w:val="006B49B8"/>
    <w:rsid w:val="006B4C08"/>
    <w:rsid w:val="006B5B71"/>
    <w:rsid w:val="006B5B79"/>
    <w:rsid w:val="006B5BBA"/>
    <w:rsid w:val="006B6080"/>
    <w:rsid w:val="006B7B72"/>
    <w:rsid w:val="006C0412"/>
    <w:rsid w:val="006C0875"/>
    <w:rsid w:val="006C0AEF"/>
    <w:rsid w:val="006C0C57"/>
    <w:rsid w:val="006C0FE0"/>
    <w:rsid w:val="006C15F1"/>
    <w:rsid w:val="006C19D1"/>
    <w:rsid w:val="006C1A6E"/>
    <w:rsid w:val="006C1B61"/>
    <w:rsid w:val="006C21E9"/>
    <w:rsid w:val="006C22FB"/>
    <w:rsid w:val="006C267C"/>
    <w:rsid w:val="006C299F"/>
    <w:rsid w:val="006C2FF8"/>
    <w:rsid w:val="006C3046"/>
    <w:rsid w:val="006C30AC"/>
    <w:rsid w:val="006C3100"/>
    <w:rsid w:val="006C340E"/>
    <w:rsid w:val="006C357B"/>
    <w:rsid w:val="006C3825"/>
    <w:rsid w:val="006C38A0"/>
    <w:rsid w:val="006C4117"/>
    <w:rsid w:val="006C4783"/>
    <w:rsid w:val="006C478D"/>
    <w:rsid w:val="006C484E"/>
    <w:rsid w:val="006C487B"/>
    <w:rsid w:val="006C4951"/>
    <w:rsid w:val="006C5AA0"/>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4EE"/>
    <w:rsid w:val="006D2917"/>
    <w:rsid w:val="006D2C8E"/>
    <w:rsid w:val="006D32CD"/>
    <w:rsid w:val="006D3F21"/>
    <w:rsid w:val="006D41EE"/>
    <w:rsid w:val="006D46EB"/>
    <w:rsid w:val="006D4712"/>
    <w:rsid w:val="006D4795"/>
    <w:rsid w:val="006D4E07"/>
    <w:rsid w:val="006D4E8C"/>
    <w:rsid w:val="006D5890"/>
    <w:rsid w:val="006D613A"/>
    <w:rsid w:val="006D6261"/>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C61"/>
    <w:rsid w:val="006F4C90"/>
    <w:rsid w:val="006F4DEF"/>
    <w:rsid w:val="006F541B"/>
    <w:rsid w:val="006F5F81"/>
    <w:rsid w:val="006F61CE"/>
    <w:rsid w:val="006F654C"/>
    <w:rsid w:val="006F69D9"/>
    <w:rsid w:val="006F6B4D"/>
    <w:rsid w:val="006F6D60"/>
    <w:rsid w:val="006F6DD7"/>
    <w:rsid w:val="006F7096"/>
    <w:rsid w:val="006F7200"/>
    <w:rsid w:val="006F7335"/>
    <w:rsid w:val="007009EA"/>
    <w:rsid w:val="00700A04"/>
    <w:rsid w:val="00700AB9"/>
    <w:rsid w:val="00700C17"/>
    <w:rsid w:val="00700EBF"/>
    <w:rsid w:val="0070149F"/>
    <w:rsid w:val="00701818"/>
    <w:rsid w:val="00701ACC"/>
    <w:rsid w:val="00701B88"/>
    <w:rsid w:val="00702308"/>
    <w:rsid w:val="0070307E"/>
    <w:rsid w:val="0070358F"/>
    <w:rsid w:val="00703FF1"/>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BD"/>
    <w:rsid w:val="00706C71"/>
    <w:rsid w:val="007070CE"/>
    <w:rsid w:val="00707464"/>
    <w:rsid w:val="00707C29"/>
    <w:rsid w:val="00707F32"/>
    <w:rsid w:val="00710216"/>
    <w:rsid w:val="0071032D"/>
    <w:rsid w:val="007105B6"/>
    <w:rsid w:val="007106CD"/>
    <w:rsid w:val="00710E55"/>
    <w:rsid w:val="00710E71"/>
    <w:rsid w:val="0071123D"/>
    <w:rsid w:val="007119C8"/>
    <w:rsid w:val="00711A82"/>
    <w:rsid w:val="00711C4A"/>
    <w:rsid w:val="00712124"/>
    <w:rsid w:val="00712237"/>
    <w:rsid w:val="00712571"/>
    <w:rsid w:val="0071257A"/>
    <w:rsid w:val="007126ED"/>
    <w:rsid w:val="007128D5"/>
    <w:rsid w:val="00712A81"/>
    <w:rsid w:val="00712BF4"/>
    <w:rsid w:val="007132C0"/>
    <w:rsid w:val="00714627"/>
    <w:rsid w:val="007152F0"/>
    <w:rsid w:val="00715677"/>
    <w:rsid w:val="00715B5D"/>
    <w:rsid w:val="00715E81"/>
    <w:rsid w:val="00716736"/>
    <w:rsid w:val="00717F6F"/>
    <w:rsid w:val="00720428"/>
    <w:rsid w:val="007205D0"/>
    <w:rsid w:val="007207B6"/>
    <w:rsid w:val="00720C24"/>
    <w:rsid w:val="0072167F"/>
    <w:rsid w:val="00721775"/>
    <w:rsid w:val="007218CB"/>
    <w:rsid w:val="00721B13"/>
    <w:rsid w:val="00722038"/>
    <w:rsid w:val="00722171"/>
    <w:rsid w:val="00722355"/>
    <w:rsid w:val="0072255A"/>
    <w:rsid w:val="007228FA"/>
    <w:rsid w:val="00722DC8"/>
    <w:rsid w:val="00722F7E"/>
    <w:rsid w:val="0072326B"/>
    <w:rsid w:val="00723A2E"/>
    <w:rsid w:val="0072445A"/>
    <w:rsid w:val="00724EFB"/>
    <w:rsid w:val="00725A47"/>
    <w:rsid w:val="00726707"/>
    <w:rsid w:val="00726768"/>
    <w:rsid w:val="00727129"/>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E5D"/>
    <w:rsid w:val="007365AE"/>
    <w:rsid w:val="00736853"/>
    <w:rsid w:val="00736905"/>
    <w:rsid w:val="00736AF8"/>
    <w:rsid w:val="00737826"/>
    <w:rsid w:val="0073788B"/>
    <w:rsid w:val="00740064"/>
    <w:rsid w:val="0074056D"/>
    <w:rsid w:val="00740705"/>
    <w:rsid w:val="00740B20"/>
    <w:rsid w:val="0074103E"/>
    <w:rsid w:val="007411BC"/>
    <w:rsid w:val="0074156A"/>
    <w:rsid w:val="007416D9"/>
    <w:rsid w:val="00741C36"/>
    <w:rsid w:val="00741D30"/>
    <w:rsid w:val="00742275"/>
    <w:rsid w:val="007422DD"/>
    <w:rsid w:val="00742A4E"/>
    <w:rsid w:val="00742B56"/>
    <w:rsid w:val="00742E64"/>
    <w:rsid w:val="00743077"/>
    <w:rsid w:val="007433C7"/>
    <w:rsid w:val="00743C08"/>
    <w:rsid w:val="0074475B"/>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1599"/>
    <w:rsid w:val="00751ACE"/>
    <w:rsid w:val="00751C6A"/>
    <w:rsid w:val="00751C8D"/>
    <w:rsid w:val="00751F81"/>
    <w:rsid w:val="007522F4"/>
    <w:rsid w:val="00752391"/>
    <w:rsid w:val="00752884"/>
    <w:rsid w:val="00752D4A"/>
    <w:rsid w:val="00753650"/>
    <w:rsid w:val="0075435B"/>
    <w:rsid w:val="00754374"/>
    <w:rsid w:val="00754393"/>
    <w:rsid w:val="007547AC"/>
    <w:rsid w:val="00754850"/>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E28"/>
    <w:rsid w:val="00762EED"/>
    <w:rsid w:val="007630AA"/>
    <w:rsid w:val="007635E9"/>
    <w:rsid w:val="007637AF"/>
    <w:rsid w:val="007639DB"/>
    <w:rsid w:val="00763AF6"/>
    <w:rsid w:val="00763B88"/>
    <w:rsid w:val="007641D5"/>
    <w:rsid w:val="007644A7"/>
    <w:rsid w:val="00764935"/>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6C1"/>
    <w:rsid w:val="007728B5"/>
    <w:rsid w:val="00772E2C"/>
    <w:rsid w:val="007733B1"/>
    <w:rsid w:val="007736D5"/>
    <w:rsid w:val="00773970"/>
    <w:rsid w:val="00773AF1"/>
    <w:rsid w:val="00773C67"/>
    <w:rsid w:val="00774305"/>
    <w:rsid w:val="007744C4"/>
    <w:rsid w:val="00774C9D"/>
    <w:rsid w:val="00775024"/>
    <w:rsid w:val="007753DE"/>
    <w:rsid w:val="007753F5"/>
    <w:rsid w:val="007759DB"/>
    <w:rsid w:val="00775F1A"/>
    <w:rsid w:val="00776148"/>
    <w:rsid w:val="007761E0"/>
    <w:rsid w:val="0077633B"/>
    <w:rsid w:val="007771E3"/>
    <w:rsid w:val="00777D19"/>
    <w:rsid w:val="00777EB6"/>
    <w:rsid w:val="0078020C"/>
    <w:rsid w:val="007803DF"/>
    <w:rsid w:val="00780D04"/>
    <w:rsid w:val="00780F87"/>
    <w:rsid w:val="0078182D"/>
    <w:rsid w:val="00781D4B"/>
    <w:rsid w:val="00782052"/>
    <w:rsid w:val="00782111"/>
    <w:rsid w:val="0078306B"/>
    <w:rsid w:val="00783204"/>
    <w:rsid w:val="00783605"/>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C07"/>
    <w:rsid w:val="00790FBB"/>
    <w:rsid w:val="0079123C"/>
    <w:rsid w:val="0079139B"/>
    <w:rsid w:val="00791B6A"/>
    <w:rsid w:val="00792336"/>
    <w:rsid w:val="007927D4"/>
    <w:rsid w:val="00792E08"/>
    <w:rsid w:val="00792EEA"/>
    <w:rsid w:val="00793273"/>
    <w:rsid w:val="00793421"/>
    <w:rsid w:val="00793482"/>
    <w:rsid w:val="0079360A"/>
    <w:rsid w:val="007936B5"/>
    <w:rsid w:val="007942AD"/>
    <w:rsid w:val="0079480E"/>
    <w:rsid w:val="00794814"/>
    <w:rsid w:val="007948C4"/>
    <w:rsid w:val="00794AAC"/>
    <w:rsid w:val="00794CCC"/>
    <w:rsid w:val="00794E18"/>
    <w:rsid w:val="00794EAA"/>
    <w:rsid w:val="00795564"/>
    <w:rsid w:val="0079561B"/>
    <w:rsid w:val="00795D95"/>
    <w:rsid w:val="0079714A"/>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99E"/>
    <w:rsid w:val="007A2D03"/>
    <w:rsid w:val="007A32D5"/>
    <w:rsid w:val="007A3AB4"/>
    <w:rsid w:val="007A3B3D"/>
    <w:rsid w:val="007A408A"/>
    <w:rsid w:val="007A4AE9"/>
    <w:rsid w:val="007A4AFE"/>
    <w:rsid w:val="007A4B31"/>
    <w:rsid w:val="007A4DE8"/>
    <w:rsid w:val="007A4F6E"/>
    <w:rsid w:val="007A6706"/>
    <w:rsid w:val="007A6C80"/>
    <w:rsid w:val="007A6CD9"/>
    <w:rsid w:val="007A6D69"/>
    <w:rsid w:val="007A71F3"/>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AC8"/>
    <w:rsid w:val="007B7E74"/>
    <w:rsid w:val="007C00B1"/>
    <w:rsid w:val="007C0697"/>
    <w:rsid w:val="007C0707"/>
    <w:rsid w:val="007C0877"/>
    <w:rsid w:val="007C0AE2"/>
    <w:rsid w:val="007C0E8B"/>
    <w:rsid w:val="007C0F72"/>
    <w:rsid w:val="007C154C"/>
    <w:rsid w:val="007C1C8D"/>
    <w:rsid w:val="007C1DC2"/>
    <w:rsid w:val="007C2074"/>
    <w:rsid w:val="007C2155"/>
    <w:rsid w:val="007C223A"/>
    <w:rsid w:val="007C230D"/>
    <w:rsid w:val="007C2B0D"/>
    <w:rsid w:val="007C3319"/>
    <w:rsid w:val="007C36B0"/>
    <w:rsid w:val="007C3F8E"/>
    <w:rsid w:val="007C444B"/>
    <w:rsid w:val="007C4554"/>
    <w:rsid w:val="007C48A1"/>
    <w:rsid w:val="007C5207"/>
    <w:rsid w:val="007C55BA"/>
    <w:rsid w:val="007C5ABE"/>
    <w:rsid w:val="007C664E"/>
    <w:rsid w:val="007C6A4F"/>
    <w:rsid w:val="007C6AF3"/>
    <w:rsid w:val="007C6CD6"/>
    <w:rsid w:val="007C6D43"/>
    <w:rsid w:val="007C72AC"/>
    <w:rsid w:val="007C74F0"/>
    <w:rsid w:val="007C7722"/>
    <w:rsid w:val="007C780D"/>
    <w:rsid w:val="007C7B62"/>
    <w:rsid w:val="007C7BCF"/>
    <w:rsid w:val="007D0C5E"/>
    <w:rsid w:val="007D0CBE"/>
    <w:rsid w:val="007D0D63"/>
    <w:rsid w:val="007D12AA"/>
    <w:rsid w:val="007D17C7"/>
    <w:rsid w:val="007D1D93"/>
    <w:rsid w:val="007D26BB"/>
    <w:rsid w:val="007D26F5"/>
    <w:rsid w:val="007D26FF"/>
    <w:rsid w:val="007D2C6D"/>
    <w:rsid w:val="007D3C1E"/>
    <w:rsid w:val="007D402F"/>
    <w:rsid w:val="007D47DE"/>
    <w:rsid w:val="007D48DB"/>
    <w:rsid w:val="007D4CF4"/>
    <w:rsid w:val="007D4F02"/>
    <w:rsid w:val="007D52B5"/>
    <w:rsid w:val="007D5766"/>
    <w:rsid w:val="007D586C"/>
    <w:rsid w:val="007D58F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CB"/>
    <w:rsid w:val="007E1AE0"/>
    <w:rsid w:val="007E1C9F"/>
    <w:rsid w:val="007E1D47"/>
    <w:rsid w:val="007E25EA"/>
    <w:rsid w:val="007E3150"/>
    <w:rsid w:val="007E33B0"/>
    <w:rsid w:val="007E49F4"/>
    <w:rsid w:val="007E4A6F"/>
    <w:rsid w:val="007E517D"/>
    <w:rsid w:val="007E51B4"/>
    <w:rsid w:val="007E5519"/>
    <w:rsid w:val="007E5BF5"/>
    <w:rsid w:val="007E5E77"/>
    <w:rsid w:val="007E6505"/>
    <w:rsid w:val="007E70E4"/>
    <w:rsid w:val="007E7197"/>
    <w:rsid w:val="007E7435"/>
    <w:rsid w:val="007E779E"/>
    <w:rsid w:val="007F054F"/>
    <w:rsid w:val="007F0582"/>
    <w:rsid w:val="007F0599"/>
    <w:rsid w:val="007F12BF"/>
    <w:rsid w:val="007F1955"/>
    <w:rsid w:val="007F1B22"/>
    <w:rsid w:val="007F1BF7"/>
    <w:rsid w:val="007F2309"/>
    <w:rsid w:val="007F248D"/>
    <w:rsid w:val="007F2C21"/>
    <w:rsid w:val="007F3151"/>
    <w:rsid w:val="007F336E"/>
    <w:rsid w:val="007F3E53"/>
    <w:rsid w:val="007F46F2"/>
    <w:rsid w:val="007F493B"/>
    <w:rsid w:val="007F4C5A"/>
    <w:rsid w:val="007F50CE"/>
    <w:rsid w:val="007F5511"/>
    <w:rsid w:val="007F563D"/>
    <w:rsid w:val="007F57EE"/>
    <w:rsid w:val="007F5B0C"/>
    <w:rsid w:val="007F64F4"/>
    <w:rsid w:val="007F6ADF"/>
    <w:rsid w:val="007F6E4E"/>
    <w:rsid w:val="007F6EE1"/>
    <w:rsid w:val="007F7558"/>
    <w:rsid w:val="007F7B4B"/>
    <w:rsid w:val="007F7D97"/>
    <w:rsid w:val="00801230"/>
    <w:rsid w:val="00801BBB"/>
    <w:rsid w:val="008020F7"/>
    <w:rsid w:val="00802369"/>
    <w:rsid w:val="00802714"/>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9FF"/>
    <w:rsid w:val="008060F5"/>
    <w:rsid w:val="0080615A"/>
    <w:rsid w:val="00806666"/>
    <w:rsid w:val="00806E42"/>
    <w:rsid w:val="008070DC"/>
    <w:rsid w:val="00807650"/>
    <w:rsid w:val="00807B05"/>
    <w:rsid w:val="00807C9B"/>
    <w:rsid w:val="00807DAE"/>
    <w:rsid w:val="00807F07"/>
    <w:rsid w:val="00810C52"/>
    <w:rsid w:val="008114F4"/>
    <w:rsid w:val="00811F74"/>
    <w:rsid w:val="008122B5"/>
    <w:rsid w:val="008135BF"/>
    <w:rsid w:val="008136D2"/>
    <w:rsid w:val="00813ED0"/>
    <w:rsid w:val="008142DB"/>
    <w:rsid w:val="008148B6"/>
    <w:rsid w:val="00814F70"/>
    <w:rsid w:val="008153C1"/>
    <w:rsid w:val="00815518"/>
    <w:rsid w:val="0081561F"/>
    <w:rsid w:val="0081575B"/>
    <w:rsid w:val="0081581E"/>
    <w:rsid w:val="00815960"/>
    <w:rsid w:val="008159C5"/>
    <w:rsid w:val="0081621B"/>
    <w:rsid w:val="00816686"/>
    <w:rsid w:val="00816ADB"/>
    <w:rsid w:val="00816C34"/>
    <w:rsid w:val="00816F1F"/>
    <w:rsid w:val="00817282"/>
    <w:rsid w:val="00817490"/>
    <w:rsid w:val="008178B0"/>
    <w:rsid w:val="00817A84"/>
    <w:rsid w:val="00817B69"/>
    <w:rsid w:val="00817DCC"/>
    <w:rsid w:val="00817EBB"/>
    <w:rsid w:val="00820215"/>
    <w:rsid w:val="008203E9"/>
    <w:rsid w:val="00820823"/>
    <w:rsid w:val="00820AC0"/>
    <w:rsid w:val="00820BB0"/>
    <w:rsid w:val="00820C74"/>
    <w:rsid w:val="00821F25"/>
    <w:rsid w:val="00821F3A"/>
    <w:rsid w:val="00822281"/>
    <w:rsid w:val="0082269D"/>
    <w:rsid w:val="0082289B"/>
    <w:rsid w:val="0082291E"/>
    <w:rsid w:val="008239F7"/>
    <w:rsid w:val="00823A63"/>
    <w:rsid w:val="00823E18"/>
    <w:rsid w:val="008240E7"/>
    <w:rsid w:val="00824528"/>
    <w:rsid w:val="008247A6"/>
    <w:rsid w:val="00824D8C"/>
    <w:rsid w:val="00825181"/>
    <w:rsid w:val="00825505"/>
    <w:rsid w:val="00825D8C"/>
    <w:rsid w:val="00825F72"/>
    <w:rsid w:val="00825FAF"/>
    <w:rsid w:val="0082648A"/>
    <w:rsid w:val="008270A3"/>
    <w:rsid w:val="008273C3"/>
    <w:rsid w:val="00827539"/>
    <w:rsid w:val="00830048"/>
    <w:rsid w:val="00830E26"/>
    <w:rsid w:val="00830E87"/>
    <w:rsid w:val="00830FF8"/>
    <w:rsid w:val="00831122"/>
    <w:rsid w:val="00831A76"/>
    <w:rsid w:val="00831D8B"/>
    <w:rsid w:val="00832221"/>
    <w:rsid w:val="00832604"/>
    <w:rsid w:val="008328D9"/>
    <w:rsid w:val="00832B00"/>
    <w:rsid w:val="00832B3E"/>
    <w:rsid w:val="00832B5D"/>
    <w:rsid w:val="00832D35"/>
    <w:rsid w:val="00833024"/>
    <w:rsid w:val="008333AE"/>
    <w:rsid w:val="008342F8"/>
    <w:rsid w:val="008345A5"/>
    <w:rsid w:val="008348C7"/>
    <w:rsid w:val="008352BE"/>
    <w:rsid w:val="00835B17"/>
    <w:rsid w:val="00835D20"/>
    <w:rsid w:val="0083664F"/>
    <w:rsid w:val="00836921"/>
    <w:rsid w:val="008371BB"/>
    <w:rsid w:val="00837463"/>
    <w:rsid w:val="00837FF0"/>
    <w:rsid w:val="0084020E"/>
    <w:rsid w:val="008402DD"/>
    <w:rsid w:val="00840398"/>
    <w:rsid w:val="008407C9"/>
    <w:rsid w:val="00840987"/>
    <w:rsid w:val="00840C26"/>
    <w:rsid w:val="00840DEF"/>
    <w:rsid w:val="008411C6"/>
    <w:rsid w:val="008416B5"/>
    <w:rsid w:val="00841775"/>
    <w:rsid w:val="00841ED2"/>
    <w:rsid w:val="00841FFA"/>
    <w:rsid w:val="008421C2"/>
    <w:rsid w:val="00842233"/>
    <w:rsid w:val="0084292D"/>
    <w:rsid w:val="00843010"/>
    <w:rsid w:val="00843108"/>
    <w:rsid w:val="0084331E"/>
    <w:rsid w:val="0084349A"/>
    <w:rsid w:val="00844BCA"/>
    <w:rsid w:val="00844C2A"/>
    <w:rsid w:val="00844D19"/>
    <w:rsid w:val="0084501A"/>
    <w:rsid w:val="0084575D"/>
    <w:rsid w:val="00845789"/>
    <w:rsid w:val="00845C4E"/>
    <w:rsid w:val="0084620A"/>
    <w:rsid w:val="008462C0"/>
    <w:rsid w:val="0084640D"/>
    <w:rsid w:val="0084648E"/>
    <w:rsid w:val="00847BFC"/>
    <w:rsid w:val="00847F09"/>
    <w:rsid w:val="008500CB"/>
    <w:rsid w:val="00850539"/>
    <w:rsid w:val="00850CE8"/>
    <w:rsid w:val="00850E46"/>
    <w:rsid w:val="00850F82"/>
    <w:rsid w:val="00851001"/>
    <w:rsid w:val="008515E8"/>
    <w:rsid w:val="00851808"/>
    <w:rsid w:val="0085290E"/>
    <w:rsid w:val="00852E12"/>
    <w:rsid w:val="00852E8C"/>
    <w:rsid w:val="0085300A"/>
    <w:rsid w:val="00853240"/>
    <w:rsid w:val="008538BA"/>
    <w:rsid w:val="00853C12"/>
    <w:rsid w:val="00853E7C"/>
    <w:rsid w:val="00854105"/>
    <w:rsid w:val="008541A5"/>
    <w:rsid w:val="00854629"/>
    <w:rsid w:val="00854791"/>
    <w:rsid w:val="00854B0E"/>
    <w:rsid w:val="00854BE0"/>
    <w:rsid w:val="00855723"/>
    <w:rsid w:val="00855B9A"/>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6EE"/>
    <w:rsid w:val="008618F6"/>
    <w:rsid w:val="00861A3E"/>
    <w:rsid w:val="00861A45"/>
    <w:rsid w:val="00861B55"/>
    <w:rsid w:val="00862455"/>
    <w:rsid w:val="00862714"/>
    <w:rsid w:val="0086341D"/>
    <w:rsid w:val="00863459"/>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99C"/>
    <w:rsid w:val="00866BF8"/>
    <w:rsid w:val="00866EBA"/>
    <w:rsid w:val="0086706F"/>
    <w:rsid w:val="00867071"/>
    <w:rsid w:val="00867111"/>
    <w:rsid w:val="00867482"/>
    <w:rsid w:val="0086758A"/>
    <w:rsid w:val="00867A31"/>
    <w:rsid w:val="00867AF2"/>
    <w:rsid w:val="00867E17"/>
    <w:rsid w:val="00871094"/>
    <w:rsid w:val="008717E3"/>
    <w:rsid w:val="00871A39"/>
    <w:rsid w:val="00871FFF"/>
    <w:rsid w:val="008721E8"/>
    <w:rsid w:val="00872C8E"/>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50"/>
    <w:rsid w:val="0087757B"/>
    <w:rsid w:val="0087781B"/>
    <w:rsid w:val="0087795C"/>
    <w:rsid w:val="00880492"/>
    <w:rsid w:val="00880F96"/>
    <w:rsid w:val="00880FA3"/>
    <w:rsid w:val="008814CA"/>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CD0"/>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901B6"/>
    <w:rsid w:val="0089020B"/>
    <w:rsid w:val="0089087A"/>
    <w:rsid w:val="00890E95"/>
    <w:rsid w:val="008912CF"/>
    <w:rsid w:val="00891683"/>
    <w:rsid w:val="0089178C"/>
    <w:rsid w:val="008917B2"/>
    <w:rsid w:val="008920E4"/>
    <w:rsid w:val="008923EB"/>
    <w:rsid w:val="008924A2"/>
    <w:rsid w:val="00892CCC"/>
    <w:rsid w:val="00892E5F"/>
    <w:rsid w:val="0089300F"/>
    <w:rsid w:val="00893375"/>
    <w:rsid w:val="00893D64"/>
    <w:rsid w:val="00893E7A"/>
    <w:rsid w:val="00893F8A"/>
    <w:rsid w:val="008946B2"/>
    <w:rsid w:val="008952C2"/>
    <w:rsid w:val="00895382"/>
    <w:rsid w:val="0089584F"/>
    <w:rsid w:val="00895AEA"/>
    <w:rsid w:val="00896B23"/>
    <w:rsid w:val="00896C91"/>
    <w:rsid w:val="00896DAA"/>
    <w:rsid w:val="00896E3E"/>
    <w:rsid w:val="00896F7F"/>
    <w:rsid w:val="00896F8F"/>
    <w:rsid w:val="00897267"/>
    <w:rsid w:val="0089768B"/>
    <w:rsid w:val="008A064C"/>
    <w:rsid w:val="008A07B5"/>
    <w:rsid w:val="008A08B2"/>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51F7"/>
    <w:rsid w:val="008A51FF"/>
    <w:rsid w:val="008A563C"/>
    <w:rsid w:val="008A5EB8"/>
    <w:rsid w:val="008A6443"/>
    <w:rsid w:val="008A6CF3"/>
    <w:rsid w:val="008A6CFD"/>
    <w:rsid w:val="008A7564"/>
    <w:rsid w:val="008A76C8"/>
    <w:rsid w:val="008B0637"/>
    <w:rsid w:val="008B0671"/>
    <w:rsid w:val="008B139B"/>
    <w:rsid w:val="008B13C6"/>
    <w:rsid w:val="008B170D"/>
    <w:rsid w:val="008B1E76"/>
    <w:rsid w:val="008B2B38"/>
    <w:rsid w:val="008B3169"/>
    <w:rsid w:val="008B3552"/>
    <w:rsid w:val="008B3F98"/>
    <w:rsid w:val="008B4257"/>
    <w:rsid w:val="008B479D"/>
    <w:rsid w:val="008B5019"/>
    <w:rsid w:val="008B5434"/>
    <w:rsid w:val="008B59FD"/>
    <w:rsid w:val="008B5B84"/>
    <w:rsid w:val="008B6506"/>
    <w:rsid w:val="008B6BD3"/>
    <w:rsid w:val="008B7B70"/>
    <w:rsid w:val="008B7C41"/>
    <w:rsid w:val="008C060B"/>
    <w:rsid w:val="008C06A1"/>
    <w:rsid w:val="008C0C0A"/>
    <w:rsid w:val="008C2366"/>
    <w:rsid w:val="008C23BF"/>
    <w:rsid w:val="008C23E0"/>
    <w:rsid w:val="008C2D1E"/>
    <w:rsid w:val="008C2D39"/>
    <w:rsid w:val="008C2D72"/>
    <w:rsid w:val="008C32CA"/>
    <w:rsid w:val="008C359A"/>
    <w:rsid w:val="008C3AA0"/>
    <w:rsid w:val="008C3DBB"/>
    <w:rsid w:val="008C4009"/>
    <w:rsid w:val="008C461A"/>
    <w:rsid w:val="008C4864"/>
    <w:rsid w:val="008C4ED2"/>
    <w:rsid w:val="008C504A"/>
    <w:rsid w:val="008C51C9"/>
    <w:rsid w:val="008C55B2"/>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7BE"/>
    <w:rsid w:val="008E18B4"/>
    <w:rsid w:val="008E1A4D"/>
    <w:rsid w:val="008E1A7A"/>
    <w:rsid w:val="008E2037"/>
    <w:rsid w:val="008E234B"/>
    <w:rsid w:val="008E29C9"/>
    <w:rsid w:val="008E2C54"/>
    <w:rsid w:val="008E2C86"/>
    <w:rsid w:val="008E33B0"/>
    <w:rsid w:val="008E34D9"/>
    <w:rsid w:val="008E359F"/>
    <w:rsid w:val="008E376F"/>
    <w:rsid w:val="008E407C"/>
    <w:rsid w:val="008E5C9F"/>
    <w:rsid w:val="008E5D0E"/>
    <w:rsid w:val="008E5EC1"/>
    <w:rsid w:val="008E61A1"/>
    <w:rsid w:val="008E62C7"/>
    <w:rsid w:val="008E6569"/>
    <w:rsid w:val="008E677F"/>
    <w:rsid w:val="008E7226"/>
    <w:rsid w:val="008E73B0"/>
    <w:rsid w:val="008E73D5"/>
    <w:rsid w:val="008E74BA"/>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88F"/>
    <w:rsid w:val="008F391B"/>
    <w:rsid w:val="008F3BAF"/>
    <w:rsid w:val="008F3C98"/>
    <w:rsid w:val="008F47D3"/>
    <w:rsid w:val="008F4810"/>
    <w:rsid w:val="008F4979"/>
    <w:rsid w:val="008F4A7A"/>
    <w:rsid w:val="008F4E82"/>
    <w:rsid w:val="008F5113"/>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F24"/>
    <w:rsid w:val="0090107A"/>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6802"/>
    <w:rsid w:val="0090684D"/>
    <w:rsid w:val="00906ED3"/>
    <w:rsid w:val="009070E9"/>
    <w:rsid w:val="009074B5"/>
    <w:rsid w:val="0090768C"/>
    <w:rsid w:val="0090785B"/>
    <w:rsid w:val="0091018C"/>
    <w:rsid w:val="00910344"/>
    <w:rsid w:val="009104CD"/>
    <w:rsid w:val="00910A87"/>
    <w:rsid w:val="00910B66"/>
    <w:rsid w:val="00911840"/>
    <w:rsid w:val="0091198C"/>
    <w:rsid w:val="00911A4C"/>
    <w:rsid w:val="00911B81"/>
    <w:rsid w:val="00911BB9"/>
    <w:rsid w:val="0091274C"/>
    <w:rsid w:val="00912F2C"/>
    <w:rsid w:val="00913103"/>
    <w:rsid w:val="009132B6"/>
    <w:rsid w:val="009133CD"/>
    <w:rsid w:val="00913FAE"/>
    <w:rsid w:val="009149C4"/>
    <w:rsid w:val="00914DEB"/>
    <w:rsid w:val="0091506B"/>
    <w:rsid w:val="0091535E"/>
    <w:rsid w:val="00915ECD"/>
    <w:rsid w:val="0091612D"/>
    <w:rsid w:val="00916343"/>
    <w:rsid w:val="00916772"/>
    <w:rsid w:val="009168D5"/>
    <w:rsid w:val="0091748F"/>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36A"/>
    <w:rsid w:val="009275C9"/>
    <w:rsid w:val="009276AE"/>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947"/>
    <w:rsid w:val="00937A6D"/>
    <w:rsid w:val="00937A86"/>
    <w:rsid w:val="00937B5B"/>
    <w:rsid w:val="00937E39"/>
    <w:rsid w:val="00937FA8"/>
    <w:rsid w:val="00937FC9"/>
    <w:rsid w:val="00940713"/>
    <w:rsid w:val="0094095C"/>
    <w:rsid w:val="00940A0B"/>
    <w:rsid w:val="00940AB2"/>
    <w:rsid w:val="00941563"/>
    <w:rsid w:val="00941678"/>
    <w:rsid w:val="009426C5"/>
    <w:rsid w:val="00942B08"/>
    <w:rsid w:val="00942BD6"/>
    <w:rsid w:val="00942C5C"/>
    <w:rsid w:val="00943C49"/>
    <w:rsid w:val="00943D0E"/>
    <w:rsid w:val="009443AC"/>
    <w:rsid w:val="0094453B"/>
    <w:rsid w:val="009445EF"/>
    <w:rsid w:val="00944605"/>
    <w:rsid w:val="0094498B"/>
    <w:rsid w:val="00944DCF"/>
    <w:rsid w:val="00945275"/>
    <w:rsid w:val="00945315"/>
    <w:rsid w:val="00945E16"/>
    <w:rsid w:val="009462AD"/>
    <w:rsid w:val="00946388"/>
    <w:rsid w:val="009466A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C3B"/>
    <w:rsid w:val="009530C3"/>
    <w:rsid w:val="0095314A"/>
    <w:rsid w:val="009534CA"/>
    <w:rsid w:val="00953AC0"/>
    <w:rsid w:val="0095417E"/>
    <w:rsid w:val="00954795"/>
    <w:rsid w:val="00954F7E"/>
    <w:rsid w:val="009550B4"/>
    <w:rsid w:val="009560E0"/>
    <w:rsid w:val="00956A9F"/>
    <w:rsid w:val="00956BF9"/>
    <w:rsid w:val="009570BD"/>
    <w:rsid w:val="00957506"/>
    <w:rsid w:val="009577EF"/>
    <w:rsid w:val="00957D7D"/>
    <w:rsid w:val="00957D9F"/>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FAC"/>
    <w:rsid w:val="0096609B"/>
    <w:rsid w:val="00966532"/>
    <w:rsid w:val="009666FC"/>
    <w:rsid w:val="009668D3"/>
    <w:rsid w:val="00966D93"/>
    <w:rsid w:val="009671B6"/>
    <w:rsid w:val="009700B8"/>
    <w:rsid w:val="00970176"/>
    <w:rsid w:val="00970341"/>
    <w:rsid w:val="00970422"/>
    <w:rsid w:val="0097070C"/>
    <w:rsid w:val="00970B94"/>
    <w:rsid w:val="009712C9"/>
    <w:rsid w:val="0097136B"/>
    <w:rsid w:val="009714B6"/>
    <w:rsid w:val="009715FC"/>
    <w:rsid w:val="00971C7C"/>
    <w:rsid w:val="00972A0B"/>
    <w:rsid w:val="00972C47"/>
    <w:rsid w:val="00973E38"/>
    <w:rsid w:val="00974212"/>
    <w:rsid w:val="009743A3"/>
    <w:rsid w:val="009746CE"/>
    <w:rsid w:val="00975004"/>
    <w:rsid w:val="0097511F"/>
    <w:rsid w:val="00975799"/>
    <w:rsid w:val="00975862"/>
    <w:rsid w:val="00975F17"/>
    <w:rsid w:val="00975FAA"/>
    <w:rsid w:val="00976CE8"/>
    <w:rsid w:val="00976FF4"/>
    <w:rsid w:val="009771D2"/>
    <w:rsid w:val="0097720A"/>
    <w:rsid w:val="009772A7"/>
    <w:rsid w:val="0097746B"/>
    <w:rsid w:val="0097796C"/>
    <w:rsid w:val="00977D1E"/>
    <w:rsid w:val="00977E88"/>
    <w:rsid w:val="00980A4F"/>
    <w:rsid w:val="00981538"/>
    <w:rsid w:val="00981820"/>
    <w:rsid w:val="00981AE6"/>
    <w:rsid w:val="00982818"/>
    <w:rsid w:val="00982B00"/>
    <w:rsid w:val="00982C00"/>
    <w:rsid w:val="0098327B"/>
    <w:rsid w:val="009838B1"/>
    <w:rsid w:val="00983F88"/>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A38"/>
    <w:rsid w:val="00987E5B"/>
    <w:rsid w:val="00987E7D"/>
    <w:rsid w:val="00990008"/>
    <w:rsid w:val="00990BA2"/>
    <w:rsid w:val="00992AFB"/>
    <w:rsid w:val="00993575"/>
    <w:rsid w:val="00993DDC"/>
    <w:rsid w:val="009941C9"/>
    <w:rsid w:val="0099490A"/>
    <w:rsid w:val="00994912"/>
    <w:rsid w:val="00994AB0"/>
    <w:rsid w:val="00994CA7"/>
    <w:rsid w:val="00994E15"/>
    <w:rsid w:val="00994E94"/>
    <w:rsid w:val="009950C1"/>
    <w:rsid w:val="0099516B"/>
    <w:rsid w:val="009953D1"/>
    <w:rsid w:val="0099612A"/>
    <w:rsid w:val="00996B23"/>
    <w:rsid w:val="00997148"/>
    <w:rsid w:val="009972C1"/>
    <w:rsid w:val="00997455"/>
    <w:rsid w:val="00997478"/>
    <w:rsid w:val="009A0643"/>
    <w:rsid w:val="009A07A1"/>
    <w:rsid w:val="009A09C8"/>
    <w:rsid w:val="009A0DC4"/>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32"/>
    <w:rsid w:val="009A393F"/>
    <w:rsid w:val="009A3DED"/>
    <w:rsid w:val="009A44C0"/>
    <w:rsid w:val="009A497E"/>
    <w:rsid w:val="009A4C01"/>
    <w:rsid w:val="009A4E0D"/>
    <w:rsid w:val="009A5BB1"/>
    <w:rsid w:val="009A6113"/>
    <w:rsid w:val="009A6BC2"/>
    <w:rsid w:val="009A6CD4"/>
    <w:rsid w:val="009B0E2D"/>
    <w:rsid w:val="009B10C8"/>
    <w:rsid w:val="009B1126"/>
    <w:rsid w:val="009B1A62"/>
    <w:rsid w:val="009B1B71"/>
    <w:rsid w:val="009B1BCC"/>
    <w:rsid w:val="009B1BFF"/>
    <w:rsid w:val="009B1D54"/>
    <w:rsid w:val="009B24A2"/>
    <w:rsid w:val="009B24D4"/>
    <w:rsid w:val="009B25E4"/>
    <w:rsid w:val="009B324E"/>
    <w:rsid w:val="009B36D9"/>
    <w:rsid w:val="009B39BE"/>
    <w:rsid w:val="009B433A"/>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FA0"/>
    <w:rsid w:val="009D27CF"/>
    <w:rsid w:val="009D283F"/>
    <w:rsid w:val="009D2B35"/>
    <w:rsid w:val="009D2C48"/>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ABC"/>
    <w:rsid w:val="009D7CF0"/>
    <w:rsid w:val="009E0533"/>
    <w:rsid w:val="009E07EE"/>
    <w:rsid w:val="009E08A1"/>
    <w:rsid w:val="009E0D7E"/>
    <w:rsid w:val="009E0F53"/>
    <w:rsid w:val="009E148F"/>
    <w:rsid w:val="009E1CBE"/>
    <w:rsid w:val="009E1E21"/>
    <w:rsid w:val="009E2091"/>
    <w:rsid w:val="009E2A1A"/>
    <w:rsid w:val="009E2E50"/>
    <w:rsid w:val="009E3311"/>
    <w:rsid w:val="009E347B"/>
    <w:rsid w:val="009E3520"/>
    <w:rsid w:val="009E384B"/>
    <w:rsid w:val="009E394C"/>
    <w:rsid w:val="009E45BD"/>
    <w:rsid w:val="009E4713"/>
    <w:rsid w:val="009E4E81"/>
    <w:rsid w:val="009E5059"/>
    <w:rsid w:val="009E583B"/>
    <w:rsid w:val="009E660F"/>
    <w:rsid w:val="009E68AC"/>
    <w:rsid w:val="009E6C73"/>
    <w:rsid w:val="009E6F4B"/>
    <w:rsid w:val="009E7C1F"/>
    <w:rsid w:val="009E7DC3"/>
    <w:rsid w:val="009F00A1"/>
    <w:rsid w:val="009F01A9"/>
    <w:rsid w:val="009F03E4"/>
    <w:rsid w:val="009F0413"/>
    <w:rsid w:val="009F08E8"/>
    <w:rsid w:val="009F0A52"/>
    <w:rsid w:val="009F0BB3"/>
    <w:rsid w:val="009F0CAA"/>
    <w:rsid w:val="009F115C"/>
    <w:rsid w:val="009F138F"/>
    <w:rsid w:val="009F152A"/>
    <w:rsid w:val="009F15BD"/>
    <w:rsid w:val="009F1B10"/>
    <w:rsid w:val="009F1CA9"/>
    <w:rsid w:val="009F1CBB"/>
    <w:rsid w:val="009F1FD3"/>
    <w:rsid w:val="009F310F"/>
    <w:rsid w:val="009F315F"/>
    <w:rsid w:val="009F3960"/>
    <w:rsid w:val="009F3A80"/>
    <w:rsid w:val="009F3D05"/>
    <w:rsid w:val="009F3EED"/>
    <w:rsid w:val="009F4201"/>
    <w:rsid w:val="009F495E"/>
    <w:rsid w:val="009F4B43"/>
    <w:rsid w:val="009F53D6"/>
    <w:rsid w:val="009F5FB2"/>
    <w:rsid w:val="009F6B63"/>
    <w:rsid w:val="009F6B82"/>
    <w:rsid w:val="009F6C1A"/>
    <w:rsid w:val="009F6EE6"/>
    <w:rsid w:val="009F70D3"/>
    <w:rsid w:val="009F7255"/>
    <w:rsid w:val="009F7DDC"/>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926"/>
    <w:rsid w:val="00A03E9F"/>
    <w:rsid w:val="00A0421E"/>
    <w:rsid w:val="00A042C7"/>
    <w:rsid w:val="00A044EC"/>
    <w:rsid w:val="00A04C9F"/>
    <w:rsid w:val="00A050ED"/>
    <w:rsid w:val="00A051B4"/>
    <w:rsid w:val="00A05926"/>
    <w:rsid w:val="00A05A6C"/>
    <w:rsid w:val="00A06571"/>
    <w:rsid w:val="00A06A2D"/>
    <w:rsid w:val="00A06B9E"/>
    <w:rsid w:val="00A07970"/>
    <w:rsid w:val="00A102A1"/>
    <w:rsid w:val="00A10E74"/>
    <w:rsid w:val="00A110E1"/>
    <w:rsid w:val="00A1134D"/>
    <w:rsid w:val="00A115D3"/>
    <w:rsid w:val="00A11F84"/>
    <w:rsid w:val="00A1284C"/>
    <w:rsid w:val="00A12915"/>
    <w:rsid w:val="00A12EE8"/>
    <w:rsid w:val="00A13695"/>
    <w:rsid w:val="00A1396C"/>
    <w:rsid w:val="00A1399F"/>
    <w:rsid w:val="00A14664"/>
    <w:rsid w:val="00A14925"/>
    <w:rsid w:val="00A14942"/>
    <w:rsid w:val="00A14C32"/>
    <w:rsid w:val="00A14C61"/>
    <w:rsid w:val="00A15326"/>
    <w:rsid w:val="00A15678"/>
    <w:rsid w:val="00A15739"/>
    <w:rsid w:val="00A15840"/>
    <w:rsid w:val="00A15C4B"/>
    <w:rsid w:val="00A15F6F"/>
    <w:rsid w:val="00A167F8"/>
    <w:rsid w:val="00A1698D"/>
    <w:rsid w:val="00A169A0"/>
    <w:rsid w:val="00A16A2D"/>
    <w:rsid w:val="00A16F2A"/>
    <w:rsid w:val="00A17191"/>
    <w:rsid w:val="00A17806"/>
    <w:rsid w:val="00A179C4"/>
    <w:rsid w:val="00A17A78"/>
    <w:rsid w:val="00A20EA3"/>
    <w:rsid w:val="00A2160D"/>
    <w:rsid w:val="00A220ED"/>
    <w:rsid w:val="00A224F4"/>
    <w:rsid w:val="00A2279B"/>
    <w:rsid w:val="00A228D0"/>
    <w:rsid w:val="00A22ADA"/>
    <w:rsid w:val="00A22C7F"/>
    <w:rsid w:val="00A2391D"/>
    <w:rsid w:val="00A23B5B"/>
    <w:rsid w:val="00A24051"/>
    <w:rsid w:val="00A24422"/>
    <w:rsid w:val="00A2459C"/>
    <w:rsid w:val="00A24CF4"/>
    <w:rsid w:val="00A24E71"/>
    <w:rsid w:val="00A24EF5"/>
    <w:rsid w:val="00A24F0A"/>
    <w:rsid w:val="00A2558E"/>
    <w:rsid w:val="00A26218"/>
    <w:rsid w:val="00A26366"/>
    <w:rsid w:val="00A26879"/>
    <w:rsid w:val="00A26A00"/>
    <w:rsid w:val="00A26D29"/>
    <w:rsid w:val="00A27541"/>
    <w:rsid w:val="00A27624"/>
    <w:rsid w:val="00A2769F"/>
    <w:rsid w:val="00A2776D"/>
    <w:rsid w:val="00A27C9D"/>
    <w:rsid w:val="00A30725"/>
    <w:rsid w:val="00A30A1F"/>
    <w:rsid w:val="00A30E0D"/>
    <w:rsid w:val="00A31100"/>
    <w:rsid w:val="00A31D71"/>
    <w:rsid w:val="00A3240D"/>
    <w:rsid w:val="00A32998"/>
    <w:rsid w:val="00A32C6E"/>
    <w:rsid w:val="00A33965"/>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4A67"/>
    <w:rsid w:val="00A45344"/>
    <w:rsid w:val="00A45B51"/>
    <w:rsid w:val="00A45DA7"/>
    <w:rsid w:val="00A46323"/>
    <w:rsid w:val="00A46487"/>
    <w:rsid w:val="00A46769"/>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363C"/>
    <w:rsid w:val="00A5399A"/>
    <w:rsid w:val="00A53D8D"/>
    <w:rsid w:val="00A540F0"/>
    <w:rsid w:val="00A54206"/>
    <w:rsid w:val="00A54B28"/>
    <w:rsid w:val="00A54C8F"/>
    <w:rsid w:val="00A54F32"/>
    <w:rsid w:val="00A55259"/>
    <w:rsid w:val="00A558A5"/>
    <w:rsid w:val="00A55F95"/>
    <w:rsid w:val="00A5628E"/>
    <w:rsid w:val="00A563D7"/>
    <w:rsid w:val="00A563F3"/>
    <w:rsid w:val="00A5793A"/>
    <w:rsid w:val="00A57A2F"/>
    <w:rsid w:val="00A57B76"/>
    <w:rsid w:val="00A6021C"/>
    <w:rsid w:val="00A60325"/>
    <w:rsid w:val="00A60587"/>
    <w:rsid w:val="00A608D9"/>
    <w:rsid w:val="00A60D4E"/>
    <w:rsid w:val="00A60F7E"/>
    <w:rsid w:val="00A61136"/>
    <w:rsid w:val="00A63CAB"/>
    <w:rsid w:val="00A65366"/>
    <w:rsid w:val="00A659FB"/>
    <w:rsid w:val="00A65C0C"/>
    <w:rsid w:val="00A65FB5"/>
    <w:rsid w:val="00A662E4"/>
    <w:rsid w:val="00A6744F"/>
    <w:rsid w:val="00A67723"/>
    <w:rsid w:val="00A67CA9"/>
    <w:rsid w:val="00A7094E"/>
    <w:rsid w:val="00A70D16"/>
    <w:rsid w:val="00A70DA3"/>
    <w:rsid w:val="00A70F80"/>
    <w:rsid w:val="00A712DC"/>
    <w:rsid w:val="00A714EF"/>
    <w:rsid w:val="00A719E0"/>
    <w:rsid w:val="00A71BC1"/>
    <w:rsid w:val="00A72294"/>
    <w:rsid w:val="00A7249C"/>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6BE"/>
    <w:rsid w:val="00A76417"/>
    <w:rsid w:val="00A765AF"/>
    <w:rsid w:val="00A766B3"/>
    <w:rsid w:val="00A76C82"/>
    <w:rsid w:val="00A7738F"/>
    <w:rsid w:val="00A7748C"/>
    <w:rsid w:val="00A77743"/>
    <w:rsid w:val="00A77BEB"/>
    <w:rsid w:val="00A77D4D"/>
    <w:rsid w:val="00A77EB9"/>
    <w:rsid w:val="00A804EC"/>
    <w:rsid w:val="00A8089A"/>
    <w:rsid w:val="00A810C2"/>
    <w:rsid w:val="00A81134"/>
    <w:rsid w:val="00A814A0"/>
    <w:rsid w:val="00A821A7"/>
    <w:rsid w:val="00A82343"/>
    <w:rsid w:val="00A8257E"/>
    <w:rsid w:val="00A8276B"/>
    <w:rsid w:val="00A8299E"/>
    <w:rsid w:val="00A82BB1"/>
    <w:rsid w:val="00A8306A"/>
    <w:rsid w:val="00A835A0"/>
    <w:rsid w:val="00A83761"/>
    <w:rsid w:val="00A837BE"/>
    <w:rsid w:val="00A83FCB"/>
    <w:rsid w:val="00A8404D"/>
    <w:rsid w:val="00A84401"/>
    <w:rsid w:val="00A84461"/>
    <w:rsid w:val="00A844E2"/>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D50"/>
    <w:rsid w:val="00A87F19"/>
    <w:rsid w:val="00A90175"/>
    <w:rsid w:val="00A90382"/>
    <w:rsid w:val="00A9058E"/>
    <w:rsid w:val="00A907F9"/>
    <w:rsid w:val="00A91079"/>
    <w:rsid w:val="00A912C9"/>
    <w:rsid w:val="00A912ED"/>
    <w:rsid w:val="00A91EF2"/>
    <w:rsid w:val="00A92676"/>
    <w:rsid w:val="00A92855"/>
    <w:rsid w:val="00A92ABF"/>
    <w:rsid w:val="00A92D5F"/>
    <w:rsid w:val="00A9313E"/>
    <w:rsid w:val="00A9363D"/>
    <w:rsid w:val="00A936FC"/>
    <w:rsid w:val="00A93C1B"/>
    <w:rsid w:val="00A93FAA"/>
    <w:rsid w:val="00A94398"/>
    <w:rsid w:val="00A943EB"/>
    <w:rsid w:val="00A943FC"/>
    <w:rsid w:val="00A946F6"/>
    <w:rsid w:val="00A9486B"/>
    <w:rsid w:val="00A94DA4"/>
    <w:rsid w:val="00A95024"/>
    <w:rsid w:val="00A95204"/>
    <w:rsid w:val="00A9521F"/>
    <w:rsid w:val="00A9545B"/>
    <w:rsid w:val="00A9592B"/>
    <w:rsid w:val="00A95C2B"/>
    <w:rsid w:val="00A95D1B"/>
    <w:rsid w:val="00A95E2F"/>
    <w:rsid w:val="00A965F8"/>
    <w:rsid w:val="00A9718E"/>
    <w:rsid w:val="00A974A4"/>
    <w:rsid w:val="00A97F96"/>
    <w:rsid w:val="00AA009A"/>
    <w:rsid w:val="00AA07E9"/>
    <w:rsid w:val="00AA0DC5"/>
    <w:rsid w:val="00AA1087"/>
    <w:rsid w:val="00AA1149"/>
    <w:rsid w:val="00AA1527"/>
    <w:rsid w:val="00AA188D"/>
    <w:rsid w:val="00AA1A53"/>
    <w:rsid w:val="00AA2293"/>
    <w:rsid w:val="00AA267A"/>
    <w:rsid w:val="00AA2D2E"/>
    <w:rsid w:val="00AA2E52"/>
    <w:rsid w:val="00AA32E6"/>
    <w:rsid w:val="00AA3758"/>
    <w:rsid w:val="00AA398C"/>
    <w:rsid w:val="00AA3D0F"/>
    <w:rsid w:val="00AA417D"/>
    <w:rsid w:val="00AA4229"/>
    <w:rsid w:val="00AA42F6"/>
    <w:rsid w:val="00AA46CF"/>
    <w:rsid w:val="00AA4C3E"/>
    <w:rsid w:val="00AA52A0"/>
    <w:rsid w:val="00AA55B8"/>
    <w:rsid w:val="00AA5B93"/>
    <w:rsid w:val="00AA65A9"/>
    <w:rsid w:val="00AA6D05"/>
    <w:rsid w:val="00AA6D1D"/>
    <w:rsid w:val="00AA705A"/>
    <w:rsid w:val="00AA70A8"/>
    <w:rsid w:val="00AA7FDA"/>
    <w:rsid w:val="00AB037F"/>
    <w:rsid w:val="00AB0A14"/>
    <w:rsid w:val="00AB105E"/>
    <w:rsid w:val="00AB1C2B"/>
    <w:rsid w:val="00AB27C3"/>
    <w:rsid w:val="00AB2D92"/>
    <w:rsid w:val="00AB333D"/>
    <w:rsid w:val="00AB35F5"/>
    <w:rsid w:val="00AB3829"/>
    <w:rsid w:val="00AB3997"/>
    <w:rsid w:val="00AB3A9F"/>
    <w:rsid w:val="00AB40C0"/>
    <w:rsid w:val="00AB41E4"/>
    <w:rsid w:val="00AB42C6"/>
    <w:rsid w:val="00AB4B08"/>
    <w:rsid w:val="00AB4C7B"/>
    <w:rsid w:val="00AB4EB4"/>
    <w:rsid w:val="00AB4F4B"/>
    <w:rsid w:val="00AB5457"/>
    <w:rsid w:val="00AB5D16"/>
    <w:rsid w:val="00AB6046"/>
    <w:rsid w:val="00AB61B1"/>
    <w:rsid w:val="00AB6522"/>
    <w:rsid w:val="00AB6589"/>
    <w:rsid w:val="00AB6737"/>
    <w:rsid w:val="00AB67EA"/>
    <w:rsid w:val="00AB6857"/>
    <w:rsid w:val="00AB6F61"/>
    <w:rsid w:val="00AB75B7"/>
    <w:rsid w:val="00AB7876"/>
    <w:rsid w:val="00AB7C6E"/>
    <w:rsid w:val="00AC00D5"/>
    <w:rsid w:val="00AC0289"/>
    <w:rsid w:val="00AC02AC"/>
    <w:rsid w:val="00AC0381"/>
    <w:rsid w:val="00AC04B4"/>
    <w:rsid w:val="00AC060A"/>
    <w:rsid w:val="00AC06D8"/>
    <w:rsid w:val="00AC0B3F"/>
    <w:rsid w:val="00AC0FAD"/>
    <w:rsid w:val="00AC199F"/>
    <w:rsid w:val="00AC1E34"/>
    <w:rsid w:val="00AC3180"/>
    <w:rsid w:val="00AC325E"/>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8FE"/>
    <w:rsid w:val="00AC7E6F"/>
    <w:rsid w:val="00AD0B75"/>
    <w:rsid w:val="00AD0D9F"/>
    <w:rsid w:val="00AD1232"/>
    <w:rsid w:val="00AD16F6"/>
    <w:rsid w:val="00AD1B60"/>
    <w:rsid w:val="00AD1CEC"/>
    <w:rsid w:val="00AD1FB4"/>
    <w:rsid w:val="00AD2B28"/>
    <w:rsid w:val="00AD2B54"/>
    <w:rsid w:val="00AD2FD8"/>
    <w:rsid w:val="00AD45CB"/>
    <w:rsid w:val="00AD4FC5"/>
    <w:rsid w:val="00AD5739"/>
    <w:rsid w:val="00AD574E"/>
    <w:rsid w:val="00AD5A6A"/>
    <w:rsid w:val="00AD6196"/>
    <w:rsid w:val="00AD6687"/>
    <w:rsid w:val="00AD6F9B"/>
    <w:rsid w:val="00AD7BE4"/>
    <w:rsid w:val="00AD7F9B"/>
    <w:rsid w:val="00AE0051"/>
    <w:rsid w:val="00AE02DC"/>
    <w:rsid w:val="00AE03AF"/>
    <w:rsid w:val="00AE043C"/>
    <w:rsid w:val="00AE08B0"/>
    <w:rsid w:val="00AE0C80"/>
    <w:rsid w:val="00AE13A1"/>
    <w:rsid w:val="00AE1557"/>
    <w:rsid w:val="00AE1E10"/>
    <w:rsid w:val="00AE2374"/>
    <w:rsid w:val="00AE25BC"/>
    <w:rsid w:val="00AE2AD5"/>
    <w:rsid w:val="00AE2EF6"/>
    <w:rsid w:val="00AE34DF"/>
    <w:rsid w:val="00AE3526"/>
    <w:rsid w:val="00AE36BB"/>
    <w:rsid w:val="00AE37FD"/>
    <w:rsid w:val="00AE4F01"/>
    <w:rsid w:val="00AE5244"/>
    <w:rsid w:val="00AE5495"/>
    <w:rsid w:val="00AE5CF7"/>
    <w:rsid w:val="00AE5FAB"/>
    <w:rsid w:val="00AE60C6"/>
    <w:rsid w:val="00AE621D"/>
    <w:rsid w:val="00AE643F"/>
    <w:rsid w:val="00AE718B"/>
    <w:rsid w:val="00AE71F4"/>
    <w:rsid w:val="00AE720E"/>
    <w:rsid w:val="00AE7756"/>
    <w:rsid w:val="00AE7C61"/>
    <w:rsid w:val="00AE7F7A"/>
    <w:rsid w:val="00AE7FB0"/>
    <w:rsid w:val="00AF0073"/>
    <w:rsid w:val="00AF0B94"/>
    <w:rsid w:val="00AF0BB9"/>
    <w:rsid w:val="00AF0CB7"/>
    <w:rsid w:val="00AF1137"/>
    <w:rsid w:val="00AF1367"/>
    <w:rsid w:val="00AF178A"/>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6472"/>
    <w:rsid w:val="00AF6EC6"/>
    <w:rsid w:val="00AF728C"/>
    <w:rsid w:val="00AF762B"/>
    <w:rsid w:val="00AF76A6"/>
    <w:rsid w:val="00AF792C"/>
    <w:rsid w:val="00AF7A20"/>
    <w:rsid w:val="00AF7C20"/>
    <w:rsid w:val="00AF7C4B"/>
    <w:rsid w:val="00B015A1"/>
    <w:rsid w:val="00B01AD0"/>
    <w:rsid w:val="00B01F61"/>
    <w:rsid w:val="00B021A6"/>
    <w:rsid w:val="00B022CD"/>
    <w:rsid w:val="00B02731"/>
    <w:rsid w:val="00B0324D"/>
    <w:rsid w:val="00B03C93"/>
    <w:rsid w:val="00B03CCA"/>
    <w:rsid w:val="00B03FB5"/>
    <w:rsid w:val="00B040A4"/>
    <w:rsid w:val="00B0412B"/>
    <w:rsid w:val="00B041D7"/>
    <w:rsid w:val="00B04427"/>
    <w:rsid w:val="00B0446A"/>
    <w:rsid w:val="00B04E7D"/>
    <w:rsid w:val="00B0532F"/>
    <w:rsid w:val="00B05713"/>
    <w:rsid w:val="00B057D7"/>
    <w:rsid w:val="00B058A6"/>
    <w:rsid w:val="00B0603E"/>
    <w:rsid w:val="00B062D1"/>
    <w:rsid w:val="00B06624"/>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4BC"/>
    <w:rsid w:val="00B1418D"/>
    <w:rsid w:val="00B1466D"/>
    <w:rsid w:val="00B149D7"/>
    <w:rsid w:val="00B15B77"/>
    <w:rsid w:val="00B16753"/>
    <w:rsid w:val="00B1730B"/>
    <w:rsid w:val="00B173F2"/>
    <w:rsid w:val="00B17510"/>
    <w:rsid w:val="00B177C9"/>
    <w:rsid w:val="00B17968"/>
    <w:rsid w:val="00B17D1C"/>
    <w:rsid w:val="00B209EF"/>
    <w:rsid w:val="00B20CA0"/>
    <w:rsid w:val="00B21092"/>
    <w:rsid w:val="00B211B6"/>
    <w:rsid w:val="00B211D8"/>
    <w:rsid w:val="00B21200"/>
    <w:rsid w:val="00B21372"/>
    <w:rsid w:val="00B2141E"/>
    <w:rsid w:val="00B21982"/>
    <w:rsid w:val="00B21ABA"/>
    <w:rsid w:val="00B21AD7"/>
    <w:rsid w:val="00B21CFD"/>
    <w:rsid w:val="00B22623"/>
    <w:rsid w:val="00B23353"/>
    <w:rsid w:val="00B24039"/>
    <w:rsid w:val="00B24119"/>
    <w:rsid w:val="00B241E4"/>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30F3"/>
    <w:rsid w:val="00B4363A"/>
    <w:rsid w:val="00B43D61"/>
    <w:rsid w:val="00B43EF6"/>
    <w:rsid w:val="00B44379"/>
    <w:rsid w:val="00B443F7"/>
    <w:rsid w:val="00B44730"/>
    <w:rsid w:val="00B44B1E"/>
    <w:rsid w:val="00B4586B"/>
    <w:rsid w:val="00B45EB9"/>
    <w:rsid w:val="00B462E9"/>
    <w:rsid w:val="00B466A0"/>
    <w:rsid w:val="00B4673C"/>
    <w:rsid w:val="00B471FD"/>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F24"/>
    <w:rsid w:val="00B54481"/>
    <w:rsid w:val="00B54501"/>
    <w:rsid w:val="00B54A1A"/>
    <w:rsid w:val="00B54EFB"/>
    <w:rsid w:val="00B5551A"/>
    <w:rsid w:val="00B55775"/>
    <w:rsid w:val="00B557B5"/>
    <w:rsid w:val="00B55ACB"/>
    <w:rsid w:val="00B55FCA"/>
    <w:rsid w:val="00B560BF"/>
    <w:rsid w:val="00B56627"/>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BE1"/>
    <w:rsid w:val="00B62D17"/>
    <w:rsid w:val="00B62E18"/>
    <w:rsid w:val="00B63189"/>
    <w:rsid w:val="00B635B3"/>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72C7"/>
    <w:rsid w:val="00B67716"/>
    <w:rsid w:val="00B67ADD"/>
    <w:rsid w:val="00B70CC3"/>
    <w:rsid w:val="00B7164F"/>
    <w:rsid w:val="00B7168A"/>
    <w:rsid w:val="00B718B3"/>
    <w:rsid w:val="00B71F5C"/>
    <w:rsid w:val="00B7234A"/>
    <w:rsid w:val="00B72E36"/>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77926"/>
    <w:rsid w:val="00B81039"/>
    <w:rsid w:val="00B81103"/>
    <w:rsid w:val="00B811B2"/>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2E0"/>
    <w:rsid w:val="00B94653"/>
    <w:rsid w:val="00B946A5"/>
    <w:rsid w:val="00B9484F"/>
    <w:rsid w:val="00B94E52"/>
    <w:rsid w:val="00B94F82"/>
    <w:rsid w:val="00B95206"/>
    <w:rsid w:val="00B95AAD"/>
    <w:rsid w:val="00B95B29"/>
    <w:rsid w:val="00B95C9C"/>
    <w:rsid w:val="00B95CDC"/>
    <w:rsid w:val="00B9650A"/>
    <w:rsid w:val="00B9669F"/>
    <w:rsid w:val="00B9682F"/>
    <w:rsid w:val="00B96EED"/>
    <w:rsid w:val="00B96FD0"/>
    <w:rsid w:val="00B97153"/>
    <w:rsid w:val="00B9771C"/>
    <w:rsid w:val="00B977FD"/>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5D75"/>
    <w:rsid w:val="00BA605C"/>
    <w:rsid w:val="00BA6BA9"/>
    <w:rsid w:val="00BA6D4E"/>
    <w:rsid w:val="00BA7028"/>
    <w:rsid w:val="00BA7213"/>
    <w:rsid w:val="00BA7B3A"/>
    <w:rsid w:val="00BA7FD6"/>
    <w:rsid w:val="00BB0254"/>
    <w:rsid w:val="00BB03C8"/>
    <w:rsid w:val="00BB089F"/>
    <w:rsid w:val="00BB0EF0"/>
    <w:rsid w:val="00BB1675"/>
    <w:rsid w:val="00BB16FC"/>
    <w:rsid w:val="00BB18B4"/>
    <w:rsid w:val="00BB19B4"/>
    <w:rsid w:val="00BB204A"/>
    <w:rsid w:val="00BB2205"/>
    <w:rsid w:val="00BB2B6E"/>
    <w:rsid w:val="00BB328E"/>
    <w:rsid w:val="00BB3F16"/>
    <w:rsid w:val="00BB4481"/>
    <w:rsid w:val="00BB4651"/>
    <w:rsid w:val="00BB5265"/>
    <w:rsid w:val="00BB537C"/>
    <w:rsid w:val="00BB557B"/>
    <w:rsid w:val="00BB59C7"/>
    <w:rsid w:val="00BB5BA2"/>
    <w:rsid w:val="00BB5D98"/>
    <w:rsid w:val="00BB5FC0"/>
    <w:rsid w:val="00BB62FF"/>
    <w:rsid w:val="00BB6FAA"/>
    <w:rsid w:val="00BB7603"/>
    <w:rsid w:val="00BB77D3"/>
    <w:rsid w:val="00BB7BBA"/>
    <w:rsid w:val="00BC0B48"/>
    <w:rsid w:val="00BC12F1"/>
    <w:rsid w:val="00BC153A"/>
    <w:rsid w:val="00BC18C3"/>
    <w:rsid w:val="00BC1A49"/>
    <w:rsid w:val="00BC1D10"/>
    <w:rsid w:val="00BC1E31"/>
    <w:rsid w:val="00BC2793"/>
    <w:rsid w:val="00BC285F"/>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9BD"/>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6045"/>
    <w:rsid w:val="00BD604A"/>
    <w:rsid w:val="00BD6114"/>
    <w:rsid w:val="00BD624D"/>
    <w:rsid w:val="00BD69D1"/>
    <w:rsid w:val="00BD6A64"/>
    <w:rsid w:val="00BD6B31"/>
    <w:rsid w:val="00BD6ECA"/>
    <w:rsid w:val="00BD70E9"/>
    <w:rsid w:val="00BD71B5"/>
    <w:rsid w:val="00BD7350"/>
    <w:rsid w:val="00BD772E"/>
    <w:rsid w:val="00BD7730"/>
    <w:rsid w:val="00BD7BD3"/>
    <w:rsid w:val="00BD7F02"/>
    <w:rsid w:val="00BD7FE2"/>
    <w:rsid w:val="00BE03F9"/>
    <w:rsid w:val="00BE05D9"/>
    <w:rsid w:val="00BE0871"/>
    <w:rsid w:val="00BE18BF"/>
    <w:rsid w:val="00BE1F32"/>
    <w:rsid w:val="00BE2417"/>
    <w:rsid w:val="00BE2533"/>
    <w:rsid w:val="00BE254C"/>
    <w:rsid w:val="00BE272A"/>
    <w:rsid w:val="00BE286A"/>
    <w:rsid w:val="00BE2BC3"/>
    <w:rsid w:val="00BE3AA0"/>
    <w:rsid w:val="00BE3DBD"/>
    <w:rsid w:val="00BE3EBF"/>
    <w:rsid w:val="00BE4219"/>
    <w:rsid w:val="00BE4804"/>
    <w:rsid w:val="00BE4D66"/>
    <w:rsid w:val="00BE4E16"/>
    <w:rsid w:val="00BE4ED7"/>
    <w:rsid w:val="00BE54CE"/>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2494"/>
    <w:rsid w:val="00BF25D4"/>
    <w:rsid w:val="00BF26FA"/>
    <w:rsid w:val="00BF2D69"/>
    <w:rsid w:val="00BF31A7"/>
    <w:rsid w:val="00BF34EF"/>
    <w:rsid w:val="00BF3741"/>
    <w:rsid w:val="00BF390F"/>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1050"/>
    <w:rsid w:val="00C015EA"/>
    <w:rsid w:val="00C0180A"/>
    <w:rsid w:val="00C01BBD"/>
    <w:rsid w:val="00C01C91"/>
    <w:rsid w:val="00C01D80"/>
    <w:rsid w:val="00C02004"/>
    <w:rsid w:val="00C0235E"/>
    <w:rsid w:val="00C02778"/>
    <w:rsid w:val="00C02FA7"/>
    <w:rsid w:val="00C02FC5"/>
    <w:rsid w:val="00C04106"/>
    <w:rsid w:val="00C05119"/>
    <w:rsid w:val="00C05458"/>
    <w:rsid w:val="00C05799"/>
    <w:rsid w:val="00C05892"/>
    <w:rsid w:val="00C059A8"/>
    <w:rsid w:val="00C064AE"/>
    <w:rsid w:val="00C066B1"/>
    <w:rsid w:val="00C06DDA"/>
    <w:rsid w:val="00C06F4F"/>
    <w:rsid w:val="00C07295"/>
    <w:rsid w:val="00C077FA"/>
    <w:rsid w:val="00C07D56"/>
    <w:rsid w:val="00C10708"/>
    <w:rsid w:val="00C116FB"/>
    <w:rsid w:val="00C11C3A"/>
    <w:rsid w:val="00C1222C"/>
    <w:rsid w:val="00C12B77"/>
    <w:rsid w:val="00C12BEE"/>
    <w:rsid w:val="00C12C10"/>
    <w:rsid w:val="00C12D87"/>
    <w:rsid w:val="00C136D0"/>
    <w:rsid w:val="00C13877"/>
    <w:rsid w:val="00C148E4"/>
    <w:rsid w:val="00C14A89"/>
    <w:rsid w:val="00C14BE3"/>
    <w:rsid w:val="00C14DCF"/>
    <w:rsid w:val="00C1501E"/>
    <w:rsid w:val="00C151CD"/>
    <w:rsid w:val="00C15293"/>
    <w:rsid w:val="00C1574D"/>
    <w:rsid w:val="00C15D0B"/>
    <w:rsid w:val="00C160C5"/>
    <w:rsid w:val="00C170D3"/>
    <w:rsid w:val="00C17E5E"/>
    <w:rsid w:val="00C17ED6"/>
    <w:rsid w:val="00C20073"/>
    <w:rsid w:val="00C20749"/>
    <w:rsid w:val="00C20C94"/>
    <w:rsid w:val="00C20D9D"/>
    <w:rsid w:val="00C20DA5"/>
    <w:rsid w:val="00C218E9"/>
    <w:rsid w:val="00C219D1"/>
    <w:rsid w:val="00C22603"/>
    <w:rsid w:val="00C229F3"/>
    <w:rsid w:val="00C2305D"/>
    <w:rsid w:val="00C236A5"/>
    <w:rsid w:val="00C23BD5"/>
    <w:rsid w:val="00C2438C"/>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1047"/>
    <w:rsid w:val="00C3152D"/>
    <w:rsid w:val="00C315DF"/>
    <w:rsid w:val="00C317E2"/>
    <w:rsid w:val="00C31BDC"/>
    <w:rsid w:val="00C31E4C"/>
    <w:rsid w:val="00C3202D"/>
    <w:rsid w:val="00C323BE"/>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9F0"/>
    <w:rsid w:val="00C35C4C"/>
    <w:rsid w:val="00C364C0"/>
    <w:rsid w:val="00C369D0"/>
    <w:rsid w:val="00C36D1B"/>
    <w:rsid w:val="00C37164"/>
    <w:rsid w:val="00C37A82"/>
    <w:rsid w:val="00C37ADC"/>
    <w:rsid w:val="00C37D05"/>
    <w:rsid w:val="00C40207"/>
    <w:rsid w:val="00C4020B"/>
    <w:rsid w:val="00C40946"/>
    <w:rsid w:val="00C409F7"/>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7A6"/>
    <w:rsid w:val="00C51AC3"/>
    <w:rsid w:val="00C51F05"/>
    <w:rsid w:val="00C5247D"/>
    <w:rsid w:val="00C5276E"/>
    <w:rsid w:val="00C529AE"/>
    <w:rsid w:val="00C52FDA"/>
    <w:rsid w:val="00C532EA"/>
    <w:rsid w:val="00C5364E"/>
    <w:rsid w:val="00C5376B"/>
    <w:rsid w:val="00C5386E"/>
    <w:rsid w:val="00C542F2"/>
    <w:rsid w:val="00C54739"/>
    <w:rsid w:val="00C5506F"/>
    <w:rsid w:val="00C5509B"/>
    <w:rsid w:val="00C5510F"/>
    <w:rsid w:val="00C5551A"/>
    <w:rsid w:val="00C55564"/>
    <w:rsid w:val="00C559AA"/>
    <w:rsid w:val="00C55C2C"/>
    <w:rsid w:val="00C55DA8"/>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69D"/>
    <w:rsid w:val="00C6185D"/>
    <w:rsid w:val="00C622D1"/>
    <w:rsid w:val="00C629B4"/>
    <w:rsid w:val="00C62A30"/>
    <w:rsid w:val="00C62BBD"/>
    <w:rsid w:val="00C62FAD"/>
    <w:rsid w:val="00C62FDC"/>
    <w:rsid w:val="00C645B1"/>
    <w:rsid w:val="00C646B9"/>
    <w:rsid w:val="00C64956"/>
    <w:rsid w:val="00C64FE3"/>
    <w:rsid w:val="00C65FD8"/>
    <w:rsid w:val="00C6626C"/>
    <w:rsid w:val="00C662E2"/>
    <w:rsid w:val="00C66310"/>
    <w:rsid w:val="00C6631B"/>
    <w:rsid w:val="00C67264"/>
    <w:rsid w:val="00C672BA"/>
    <w:rsid w:val="00C678EE"/>
    <w:rsid w:val="00C67A0B"/>
    <w:rsid w:val="00C67D3F"/>
    <w:rsid w:val="00C67F04"/>
    <w:rsid w:val="00C7070E"/>
    <w:rsid w:val="00C708C6"/>
    <w:rsid w:val="00C70929"/>
    <w:rsid w:val="00C70D55"/>
    <w:rsid w:val="00C710F0"/>
    <w:rsid w:val="00C715F6"/>
    <w:rsid w:val="00C717C0"/>
    <w:rsid w:val="00C722A2"/>
    <w:rsid w:val="00C7318A"/>
    <w:rsid w:val="00C74141"/>
    <w:rsid w:val="00C74651"/>
    <w:rsid w:val="00C74A16"/>
    <w:rsid w:val="00C74B78"/>
    <w:rsid w:val="00C7504D"/>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44F9"/>
    <w:rsid w:val="00C848EF"/>
    <w:rsid w:val="00C85543"/>
    <w:rsid w:val="00C85709"/>
    <w:rsid w:val="00C85881"/>
    <w:rsid w:val="00C85EF5"/>
    <w:rsid w:val="00C86001"/>
    <w:rsid w:val="00C860BA"/>
    <w:rsid w:val="00C86391"/>
    <w:rsid w:val="00C86433"/>
    <w:rsid w:val="00C866CE"/>
    <w:rsid w:val="00C866D2"/>
    <w:rsid w:val="00C87280"/>
    <w:rsid w:val="00C87453"/>
    <w:rsid w:val="00C875B4"/>
    <w:rsid w:val="00C87963"/>
    <w:rsid w:val="00C87F4C"/>
    <w:rsid w:val="00C9019D"/>
    <w:rsid w:val="00C90935"/>
    <w:rsid w:val="00C91576"/>
    <w:rsid w:val="00C919E9"/>
    <w:rsid w:val="00C91BAB"/>
    <w:rsid w:val="00C91E46"/>
    <w:rsid w:val="00C91F3B"/>
    <w:rsid w:val="00C920C3"/>
    <w:rsid w:val="00C92218"/>
    <w:rsid w:val="00C947A2"/>
    <w:rsid w:val="00C947CD"/>
    <w:rsid w:val="00C95137"/>
    <w:rsid w:val="00C956ED"/>
    <w:rsid w:val="00C95BD3"/>
    <w:rsid w:val="00C95BE8"/>
    <w:rsid w:val="00C95F3A"/>
    <w:rsid w:val="00C961A3"/>
    <w:rsid w:val="00C96E9C"/>
    <w:rsid w:val="00C97452"/>
    <w:rsid w:val="00CA0480"/>
    <w:rsid w:val="00CA048F"/>
    <w:rsid w:val="00CA0A5B"/>
    <w:rsid w:val="00CA0B57"/>
    <w:rsid w:val="00CA10DA"/>
    <w:rsid w:val="00CA1814"/>
    <w:rsid w:val="00CA19DA"/>
    <w:rsid w:val="00CA1E3C"/>
    <w:rsid w:val="00CA23C5"/>
    <w:rsid w:val="00CA2486"/>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85C"/>
    <w:rsid w:val="00CB0B77"/>
    <w:rsid w:val="00CB1CBC"/>
    <w:rsid w:val="00CB1D74"/>
    <w:rsid w:val="00CB1D9C"/>
    <w:rsid w:val="00CB2185"/>
    <w:rsid w:val="00CB269F"/>
    <w:rsid w:val="00CB26C2"/>
    <w:rsid w:val="00CB2756"/>
    <w:rsid w:val="00CB2908"/>
    <w:rsid w:val="00CB2C31"/>
    <w:rsid w:val="00CB3231"/>
    <w:rsid w:val="00CB35EA"/>
    <w:rsid w:val="00CB3752"/>
    <w:rsid w:val="00CB3812"/>
    <w:rsid w:val="00CB3E5F"/>
    <w:rsid w:val="00CB3ED1"/>
    <w:rsid w:val="00CB4225"/>
    <w:rsid w:val="00CB4E5C"/>
    <w:rsid w:val="00CB505D"/>
    <w:rsid w:val="00CB5C91"/>
    <w:rsid w:val="00CB6DB8"/>
    <w:rsid w:val="00CB6E65"/>
    <w:rsid w:val="00CB6E70"/>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99E"/>
    <w:rsid w:val="00CC09D7"/>
    <w:rsid w:val="00CC0BED"/>
    <w:rsid w:val="00CC12AD"/>
    <w:rsid w:val="00CC16A7"/>
    <w:rsid w:val="00CC16E0"/>
    <w:rsid w:val="00CC1728"/>
    <w:rsid w:val="00CC1812"/>
    <w:rsid w:val="00CC18A3"/>
    <w:rsid w:val="00CC18CC"/>
    <w:rsid w:val="00CC2440"/>
    <w:rsid w:val="00CC2856"/>
    <w:rsid w:val="00CC286D"/>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730"/>
    <w:rsid w:val="00CC7BF5"/>
    <w:rsid w:val="00CD0B14"/>
    <w:rsid w:val="00CD14AE"/>
    <w:rsid w:val="00CD14C6"/>
    <w:rsid w:val="00CD1A1B"/>
    <w:rsid w:val="00CD1BA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A75"/>
    <w:rsid w:val="00CD6C9C"/>
    <w:rsid w:val="00CD731F"/>
    <w:rsid w:val="00CD755D"/>
    <w:rsid w:val="00CE051F"/>
    <w:rsid w:val="00CE0A80"/>
    <w:rsid w:val="00CE15AE"/>
    <w:rsid w:val="00CE1F2C"/>
    <w:rsid w:val="00CE29A8"/>
    <w:rsid w:val="00CE2AE3"/>
    <w:rsid w:val="00CE2CB6"/>
    <w:rsid w:val="00CE31D1"/>
    <w:rsid w:val="00CE326D"/>
    <w:rsid w:val="00CE3AB9"/>
    <w:rsid w:val="00CE3EAA"/>
    <w:rsid w:val="00CE457E"/>
    <w:rsid w:val="00CE4D62"/>
    <w:rsid w:val="00CE4E0D"/>
    <w:rsid w:val="00CE51EE"/>
    <w:rsid w:val="00CE51FB"/>
    <w:rsid w:val="00CE53AC"/>
    <w:rsid w:val="00CE55D9"/>
    <w:rsid w:val="00CE56A8"/>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AA0"/>
    <w:rsid w:val="00CF4DE5"/>
    <w:rsid w:val="00CF562B"/>
    <w:rsid w:val="00CF56BE"/>
    <w:rsid w:val="00CF5EA1"/>
    <w:rsid w:val="00CF6570"/>
    <w:rsid w:val="00CF694D"/>
    <w:rsid w:val="00CF758F"/>
    <w:rsid w:val="00CF7908"/>
    <w:rsid w:val="00CF7C22"/>
    <w:rsid w:val="00CF7E9D"/>
    <w:rsid w:val="00CF7EC4"/>
    <w:rsid w:val="00CF7F54"/>
    <w:rsid w:val="00D00462"/>
    <w:rsid w:val="00D0051C"/>
    <w:rsid w:val="00D0082F"/>
    <w:rsid w:val="00D00948"/>
    <w:rsid w:val="00D00F9E"/>
    <w:rsid w:val="00D01C0C"/>
    <w:rsid w:val="00D01EFA"/>
    <w:rsid w:val="00D0214C"/>
    <w:rsid w:val="00D0217B"/>
    <w:rsid w:val="00D028E0"/>
    <w:rsid w:val="00D02C24"/>
    <w:rsid w:val="00D0337A"/>
    <w:rsid w:val="00D035F3"/>
    <w:rsid w:val="00D03BB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E4A"/>
    <w:rsid w:val="00D10108"/>
    <w:rsid w:val="00D10331"/>
    <w:rsid w:val="00D10F26"/>
    <w:rsid w:val="00D11152"/>
    <w:rsid w:val="00D115CC"/>
    <w:rsid w:val="00D11FDF"/>
    <w:rsid w:val="00D122BE"/>
    <w:rsid w:val="00D12411"/>
    <w:rsid w:val="00D130C0"/>
    <w:rsid w:val="00D134DE"/>
    <w:rsid w:val="00D13664"/>
    <w:rsid w:val="00D13AC8"/>
    <w:rsid w:val="00D1441B"/>
    <w:rsid w:val="00D147E3"/>
    <w:rsid w:val="00D14DDC"/>
    <w:rsid w:val="00D15899"/>
    <w:rsid w:val="00D15972"/>
    <w:rsid w:val="00D159DE"/>
    <w:rsid w:val="00D16362"/>
    <w:rsid w:val="00D168FD"/>
    <w:rsid w:val="00D169B0"/>
    <w:rsid w:val="00D17447"/>
    <w:rsid w:val="00D17F7D"/>
    <w:rsid w:val="00D20BB2"/>
    <w:rsid w:val="00D20D82"/>
    <w:rsid w:val="00D20ED3"/>
    <w:rsid w:val="00D211C7"/>
    <w:rsid w:val="00D21316"/>
    <w:rsid w:val="00D213DA"/>
    <w:rsid w:val="00D2143D"/>
    <w:rsid w:val="00D214BF"/>
    <w:rsid w:val="00D21573"/>
    <w:rsid w:val="00D22590"/>
    <w:rsid w:val="00D22A97"/>
    <w:rsid w:val="00D23487"/>
    <w:rsid w:val="00D23B94"/>
    <w:rsid w:val="00D23DAB"/>
    <w:rsid w:val="00D24BFB"/>
    <w:rsid w:val="00D2542B"/>
    <w:rsid w:val="00D25A3F"/>
    <w:rsid w:val="00D25D4C"/>
    <w:rsid w:val="00D2606A"/>
    <w:rsid w:val="00D26253"/>
    <w:rsid w:val="00D2631F"/>
    <w:rsid w:val="00D26DAD"/>
    <w:rsid w:val="00D27958"/>
    <w:rsid w:val="00D27AEF"/>
    <w:rsid w:val="00D27D3F"/>
    <w:rsid w:val="00D30437"/>
    <w:rsid w:val="00D305B1"/>
    <w:rsid w:val="00D30753"/>
    <w:rsid w:val="00D307AC"/>
    <w:rsid w:val="00D30D98"/>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5C8"/>
    <w:rsid w:val="00D4093E"/>
    <w:rsid w:val="00D412BA"/>
    <w:rsid w:val="00D41716"/>
    <w:rsid w:val="00D424FD"/>
    <w:rsid w:val="00D42F3F"/>
    <w:rsid w:val="00D43383"/>
    <w:rsid w:val="00D43991"/>
    <w:rsid w:val="00D44297"/>
    <w:rsid w:val="00D442B2"/>
    <w:rsid w:val="00D44691"/>
    <w:rsid w:val="00D448AD"/>
    <w:rsid w:val="00D44D27"/>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726"/>
    <w:rsid w:val="00D51899"/>
    <w:rsid w:val="00D51A7E"/>
    <w:rsid w:val="00D52336"/>
    <w:rsid w:val="00D523AB"/>
    <w:rsid w:val="00D52A91"/>
    <w:rsid w:val="00D52FDF"/>
    <w:rsid w:val="00D53C6E"/>
    <w:rsid w:val="00D53C7B"/>
    <w:rsid w:val="00D53D07"/>
    <w:rsid w:val="00D54BE5"/>
    <w:rsid w:val="00D55EA5"/>
    <w:rsid w:val="00D55EBF"/>
    <w:rsid w:val="00D562DC"/>
    <w:rsid w:val="00D572AF"/>
    <w:rsid w:val="00D574E3"/>
    <w:rsid w:val="00D57584"/>
    <w:rsid w:val="00D6029A"/>
    <w:rsid w:val="00D60645"/>
    <w:rsid w:val="00D606CA"/>
    <w:rsid w:val="00D6097A"/>
    <w:rsid w:val="00D60A5C"/>
    <w:rsid w:val="00D60E69"/>
    <w:rsid w:val="00D612A5"/>
    <w:rsid w:val="00D61CBE"/>
    <w:rsid w:val="00D61E9B"/>
    <w:rsid w:val="00D61FD0"/>
    <w:rsid w:val="00D62DD7"/>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AF"/>
    <w:rsid w:val="00D7083E"/>
    <w:rsid w:val="00D710B7"/>
    <w:rsid w:val="00D7113B"/>
    <w:rsid w:val="00D71502"/>
    <w:rsid w:val="00D717B3"/>
    <w:rsid w:val="00D717C5"/>
    <w:rsid w:val="00D71E00"/>
    <w:rsid w:val="00D72ABC"/>
    <w:rsid w:val="00D72B09"/>
    <w:rsid w:val="00D72B66"/>
    <w:rsid w:val="00D72B92"/>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7AB"/>
    <w:rsid w:val="00D84991"/>
    <w:rsid w:val="00D84CA8"/>
    <w:rsid w:val="00D84F17"/>
    <w:rsid w:val="00D850D0"/>
    <w:rsid w:val="00D854AB"/>
    <w:rsid w:val="00D855EA"/>
    <w:rsid w:val="00D8648C"/>
    <w:rsid w:val="00D8658F"/>
    <w:rsid w:val="00D8689F"/>
    <w:rsid w:val="00D87BB2"/>
    <w:rsid w:val="00D87BCE"/>
    <w:rsid w:val="00D87E9C"/>
    <w:rsid w:val="00D87F30"/>
    <w:rsid w:val="00D90438"/>
    <w:rsid w:val="00D908FC"/>
    <w:rsid w:val="00D9137F"/>
    <w:rsid w:val="00D92139"/>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170"/>
    <w:rsid w:val="00D97356"/>
    <w:rsid w:val="00DA01C2"/>
    <w:rsid w:val="00DA040B"/>
    <w:rsid w:val="00DA085A"/>
    <w:rsid w:val="00DA1303"/>
    <w:rsid w:val="00DA137E"/>
    <w:rsid w:val="00DA169A"/>
    <w:rsid w:val="00DA180C"/>
    <w:rsid w:val="00DA1853"/>
    <w:rsid w:val="00DA1DDA"/>
    <w:rsid w:val="00DA1E8C"/>
    <w:rsid w:val="00DA2433"/>
    <w:rsid w:val="00DA2C3D"/>
    <w:rsid w:val="00DA2E99"/>
    <w:rsid w:val="00DA3327"/>
    <w:rsid w:val="00DA393B"/>
    <w:rsid w:val="00DA3EEB"/>
    <w:rsid w:val="00DA42B3"/>
    <w:rsid w:val="00DA469C"/>
    <w:rsid w:val="00DA492A"/>
    <w:rsid w:val="00DA4C88"/>
    <w:rsid w:val="00DA503E"/>
    <w:rsid w:val="00DA598A"/>
    <w:rsid w:val="00DA5BCB"/>
    <w:rsid w:val="00DA6140"/>
    <w:rsid w:val="00DA6665"/>
    <w:rsid w:val="00DA6FBE"/>
    <w:rsid w:val="00DA71B5"/>
    <w:rsid w:val="00DA77B3"/>
    <w:rsid w:val="00DB0188"/>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E85"/>
    <w:rsid w:val="00DB7EA2"/>
    <w:rsid w:val="00DC05B9"/>
    <w:rsid w:val="00DC083B"/>
    <w:rsid w:val="00DC0D68"/>
    <w:rsid w:val="00DC102B"/>
    <w:rsid w:val="00DC11C5"/>
    <w:rsid w:val="00DC13F4"/>
    <w:rsid w:val="00DC1465"/>
    <w:rsid w:val="00DC1565"/>
    <w:rsid w:val="00DC1927"/>
    <w:rsid w:val="00DC1AAB"/>
    <w:rsid w:val="00DC2547"/>
    <w:rsid w:val="00DC27AA"/>
    <w:rsid w:val="00DC27D1"/>
    <w:rsid w:val="00DC2EBA"/>
    <w:rsid w:val="00DC3530"/>
    <w:rsid w:val="00DC3A35"/>
    <w:rsid w:val="00DC3C9E"/>
    <w:rsid w:val="00DC438F"/>
    <w:rsid w:val="00DC43EB"/>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C6"/>
    <w:rsid w:val="00DD0D24"/>
    <w:rsid w:val="00DD10AB"/>
    <w:rsid w:val="00DD1181"/>
    <w:rsid w:val="00DD1447"/>
    <w:rsid w:val="00DD18AC"/>
    <w:rsid w:val="00DD1ADA"/>
    <w:rsid w:val="00DD1EC0"/>
    <w:rsid w:val="00DD2021"/>
    <w:rsid w:val="00DD26BC"/>
    <w:rsid w:val="00DD292F"/>
    <w:rsid w:val="00DD3D7B"/>
    <w:rsid w:val="00DD3DEB"/>
    <w:rsid w:val="00DD4080"/>
    <w:rsid w:val="00DD4089"/>
    <w:rsid w:val="00DD42F4"/>
    <w:rsid w:val="00DD44D0"/>
    <w:rsid w:val="00DD4520"/>
    <w:rsid w:val="00DD499E"/>
    <w:rsid w:val="00DD5545"/>
    <w:rsid w:val="00DD62E3"/>
    <w:rsid w:val="00DD6A48"/>
    <w:rsid w:val="00DD6E0F"/>
    <w:rsid w:val="00DD6F52"/>
    <w:rsid w:val="00DD709C"/>
    <w:rsid w:val="00DD737E"/>
    <w:rsid w:val="00DD7A0D"/>
    <w:rsid w:val="00DD7B76"/>
    <w:rsid w:val="00DD7E7F"/>
    <w:rsid w:val="00DE01E6"/>
    <w:rsid w:val="00DE036C"/>
    <w:rsid w:val="00DE06BC"/>
    <w:rsid w:val="00DE06C0"/>
    <w:rsid w:val="00DE118B"/>
    <w:rsid w:val="00DE1563"/>
    <w:rsid w:val="00DE21B9"/>
    <w:rsid w:val="00DE2213"/>
    <w:rsid w:val="00DE2504"/>
    <w:rsid w:val="00DE274B"/>
    <w:rsid w:val="00DE29D2"/>
    <w:rsid w:val="00DE2ABB"/>
    <w:rsid w:val="00DE2D34"/>
    <w:rsid w:val="00DE2D8B"/>
    <w:rsid w:val="00DE325B"/>
    <w:rsid w:val="00DE347A"/>
    <w:rsid w:val="00DE35AE"/>
    <w:rsid w:val="00DE3731"/>
    <w:rsid w:val="00DE3815"/>
    <w:rsid w:val="00DE3D26"/>
    <w:rsid w:val="00DE40D3"/>
    <w:rsid w:val="00DE4760"/>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1068"/>
    <w:rsid w:val="00DF14BB"/>
    <w:rsid w:val="00DF2153"/>
    <w:rsid w:val="00DF22DA"/>
    <w:rsid w:val="00DF2482"/>
    <w:rsid w:val="00DF2588"/>
    <w:rsid w:val="00DF27C2"/>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A40"/>
    <w:rsid w:val="00E04F3F"/>
    <w:rsid w:val="00E05432"/>
    <w:rsid w:val="00E0543D"/>
    <w:rsid w:val="00E05EE3"/>
    <w:rsid w:val="00E060DC"/>
    <w:rsid w:val="00E063FF"/>
    <w:rsid w:val="00E06486"/>
    <w:rsid w:val="00E06A08"/>
    <w:rsid w:val="00E06A8E"/>
    <w:rsid w:val="00E06DB2"/>
    <w:rsid w:val="00E071E8"/>
    <w:rsid w:val="00E07877"/>
    <w:rsid w:val="00E07A70"/>
    <w:rsid w:val="00E07CD8"/>
    <w:rsid w:val="00E07F67"/>
    <w:rsid w:val="00E1032C"/>
    <w:rsid w:val="00E10DAE"/>
    <w:rsid w:val="00E11B86"/>
    <w:rsid w:val="00E1220C"/>
    <w:rsid w:val="00E12575"/>
    <w:rsid w:val="00E125DD"/>
    <w:rsid w:val="00E12ED9"/>
    <w:rsid w:val="00E13057"/>
    <w:rsid w:val="00E1325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D4A"/>
    <w:rsid w:val="00E203D5"/>
    <w:rsid w:val="00E204D4"/>
    <w:rsid w:val="00E2081F"/>
    <w:rsid w:val="00E20A7B"/>
    <w:rsid w:val="00E20B1D"/>
    <w:rsid w:val="00E2115F"/>
    <w:rsid w:val="00E212D6"/>
    <w:rsid w:val="00E21406"/>
    <w:rsid w:val="00E2146D"/>
    <w:rsid w:val="00E21872"/>
    <w:rsid w:val="00E21D60"/>
    <w:rsid w:val="00E22222"/>
    <w:rsid w:val="00E222DA"/>
    <w:rsid w:val="00E22346"/>
    <w:rsid w:val="00E223D7"/>
    <w:rsid w:val="00E22530"/>
    <w:rsid w:val="00E228C2"/>
    <w:rsid w:val="00E22B5A"/>
    <w:rsid w:val="00E23404"/>
    <w:rsid w:val="00E23541"/>
    <w:rsid w:val="00E23971"/>
    <w:rsid w:val="00E23B44"/>
    <w:rsid w:val="00E23C56"/>
    <w:rsid w:val="00E24503"/>
    <w:rsid w:val="00E24911"/>
    <w:rsid w:val="00E258F9"/>
    <w:rsid w:val="00E25AE8"/>
    <w:rsid w:val="00E25BC4"/>
    <w:rsid w:val="00E25C3C"/>
    <w:rsid w:val="00E25F08"/>
    <w:rsid w:val="00E26584"/>
    <w:rsid w:val="00E26645"/>
    <w:rsid w:val="00E26683"/>
    <w:rsid w:val="00E26D60"/>
    <w:rsid w:val="00E270A4"/>
    <w:rsid w:val="00E270B3"/>
    <w:rsid w:val="00E27636"/>
    <w:rsid w:val="00E27766"/>
    <w:rsid w:val="00E302AC"/>
    <w:rsid w:val="00E307C7"/>
    <w:rsid w:val="00E309DE"/>
    <w:rsid w:val="00E30FA1"/>
    <w:rsid w:val="00E3136C"/>
    <w:rsid w:val="00E319F5"/>
    <w:rsid w:val="00E31FE7"/>
    <w:rsid w:val="00E32E38"/>
    <w:rsid w:val="00E32E6E"/>
    <w:rsid w:val="00E33DDC"/>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F07"/>
    <w:rsid w:val="00E41791"/>
    <w:rsid w:val="00E41817"/>
    <w:rsid w:val="00E41D0A"/>
    <w:rsid w:val="00E42649"/>
    <w:rsid w:val="00E42C93"/>
    <w:rsid w:val="00E42FB0"/>
    <w:rsid w:val="00E433EA"/>
    <w:rsid w:val="00E434BD"/>
    <w:rsid w:val="00E43898"/>
    <w:rsid w:val="00E43979"/>
    <w:rsid w:val="00E4411A"/>
    <w:rsid w:val="00E44319"/>
    <w:rsid w:val="00E4481D"/>
    <w:rsid w:val="00E4509B"/>
    <w:rsid w:val="00E45638"/>
    <w:rsid w:val="00E45729"/>
    <w:rsid w:val="00E458D1"/>
    <w:rsid w:val="00E46113"/>
    <w:rsid w:val="00E4619A"/>
    <w:rsid w:val="00E46884"/>
    <w:rsid w:val="00E46DFE"/>
    <w:rsid w:val="00E47418"/>
    <w:rsid w:val="00E476F6"/>
    <w:rsid w:val="00E50786"/>
    <w:rsid w:val="00E50A13"/>
    <w:rsid w:val="00E50A3A"/>
    <w:rsid w:val="00E50A47"/>
    <w:rsid w:val="00E510D3"/>
    <w:rsid w:val="00E513DC"/>
    <w:rsid w:val="00E5183D"/>
    <w:rsid w:val="00E51A3C"/>
    <w:rsid w:val="00E51EBC"/>
    <w:rsid w:val="00E522BE"/>
    <w:rsid w:val="00E52897"/>
    <w:rsid w:val="00E5295C"/>
    <w:rsid w:val="00E52B32"/>
    <w:rsid w:val="00E530E7"/>
    <w:rsid w:val="00E532B3"/>
    <w:rsid w:val="00E542E1"/>
    <w:rsid w:val="00E54309"/>
    <w:rsid w:val="00E54F19"/>
    <w:rsid w:val="00E54F55"/>
    <w:rsid w:val="00E552CE"/>
    <w:rsid w:val="00E55328"/>
    <w:rsid w:val="00E553F8"/>
    <w:rsid w:val="00E554C9"/>
    <w:rsid w:val="00E55A6F"/>
    <w:rsid w:val="00E55E52"/>
    <w:rsid w:val="00E562C8"/>
    <w:rsid w:val="00E56491"/>
    <w:rsid w:val="00E570A3"/>
    <w:rsid w:val="00E5717D"/>
    <w:rsid w:val="00E57444"/>
    <w:rsid w:val="00E57682"/>
    <w:rsid w:val="00E601D4"/>
    <w:rsid w:val="00E60213"/>
    <w:rsid w:val="00E60D79"/>
    <w:rsid w:val="00E60E1C"/>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696"/>
    <w:rsid w:val="00E838FC"/>
    <w:rsid w:val="00E83F44"/>
    <w:rsid w:val="00E84B6D"/>
    <w:rsid w:val="00E84FA9"/>
    <w:rsid w:val="00E854AF"/>
    <w:rsid w:val="00E85812"/>
    <w:rsid w:val="00E85A98"/>
    <w:rsid w:val="00E85CF4"/>
    <w:rsid w:val="00E85E5B"/>
    <w:rsid w:val="00E85EC6"/>
    <w:rsid w:val="00E86A68"/>
    <w:rsid w:val="00E86DB5"/>
    <w:rsid w:val="00E86F7F"/>
    <w:rsid w:val="00E87AB5"/>
    <w:rsid w:val="00E90462"/>
    <w:rsid w:val="00E904FA"/>
    <w:rsid w:val="00E90B47"/>
    <w:rsid w:val="00E90FAD"/>
    <w:rsid w:val="00E912CC"/>
    <w:rsid w:val="00E918AC"/>
    <w:rsid w:val="00E91AC9"/>
    <w:rsid w:val="00E91E80"/>
    <w:rsid w:val="00E91F39"/>
    <w:rsid w:val="00E9269A"/>
    <w:rsid w:val="00E92A99"/>
    <w:rsid w:val="00E935DC"/>
    <w:rsid w:val="00E9367E"/>
    <w:rsid w:val="00E937D3"/>
    <w:rsid w:val="00E937FD"/>
    <w:rsid w:val="00E93973"/>
    <w:rsid w:val="00E93FAA"/>
    <w:rsid w:val="00E9410D"/>
    <w:rsid w:val="00E94950"/>
    <w:rsid w:val="00E95380"/>
    <w:rsid w:val="00E95E0E"/>
    <w:rsid w:val="00E95F82"/>
    <w:rsid w:val="00E96388"/>
    <w:rsid w:val="00E965AC"/>
    <w:rsid w:val="00E9703E"/>
    <w:rsid w:val="00E972B5"/>
    <w:rsid w:val="00E973C3"/>
    <w:rsid w:val="00E97450"/>
    <w:rsid w:val="00E974BC"/>
    <w:rsid w:val="00E97C7F"/>
    <w:rsid w:val="00E97F31"/>
    <w:rsid w:val="00E97F9C"/>
    <w:rsid w:val="00EA0089"/>
    <w:rsid w:val="00EA052C"/>
    <w:rsid w:val="00EA09AC"/>
    <w:rsid w:val="00EA0EC5"/>
    <w:rsid w:val="00EA0EDF"/>
    <w:rsid w:val="00EA15AE"/>
    <w:rsid w:val="00EA1622"/>
    <w:rsid w:val="00EA208D"/>
    <w:rsid w:val="00EA20CF"/>
    <w:rsid w:val="00EA24FE"/>
    <w:rsid w:val="00EA2780"/>
    <w:rsid w:val="00EA2AF4"/>
    <w:rsid w:val="00EA2BD8"/>
    <w:rsid w:val="00EA32C5"/>
    <w:rsid w:val="00EA3403"/>
    <w:rsid w:val="00EA347A"/>
    <w:rsid w:val="00EA3693"/>
    <w:rsid w:val="00EA36DB"/>
    <w:rsid w:val="00EA3BBE"/>
    <w:rsid w:val="00EA3CA1"/>
    <w:rsid w:val="00EA4569"/>
    <w:rsid w:val="00EA4B91"/>
    <w:rsid w:val="00EA4BD0"/>
    <w:rsid w:val="00EA4C2F"/>
    <w:rsid w:val="00EA5286"/>
    <w:rsid w:val="00EA532B"/>
    <w:rsid w:val="00EA5D90"/>
    <w:rsid w:val="00EA5EC3"/>
    <w:rsid w:val="00EA631E"/>
    <w:rsid w:val="00EA6363"/>
    <w:rsid w:val="00EA6C20"/>
    <w:rsid w:val="00EA6DE7"/>
    <w:rsid w:val="00EA6E17"/>
    <w:rsid w:val="00EA70EF"/>
    <w:rsid w:val="00EA7221"/>
    <w:rsid w:val="00EA74DB"/>
    <w:rsid w:val="00EA772C"/>
    <w:rsid w:val="00EA7C1A"/>
    <w:rsid w:val="00EB0A0A"/>
    <w:rsid w:val="00EB1114"/>
    <w:rsid w:val="00EB1208"/>
    <w:rsid w:val="00EB1586"/>
    <w:rsid w:val="00EB15DA"/>
    <w:rsid w:val="00EB1B8B"/>
    <w:rsid w:val="00EB1C29"/>
    <w:rsid w:val="00EB1CC5"/>
    <w:rsid w:val="00EB20A1"/>
    <w:rsid w:val="00EB2B9B"/>
    <w:rsid w:val="00EB314F"/>
    <w:rsid w:val="00EB3288"/>
    <w:rsid w:val="00EB3B50"/>
    <w:rsid w:val="00EB3E05"/>
    <w:rsid w:val="00EB3ED4"/>
    <w:rsid w:val="00EB41C9"/>
    <w:rsid w:val="00EB4812"/>
    <w:rsid w:val="00EB4915"/>
    <w:rsid w:val="00EB4E91"/>
    <w:rsid w:val="00EB53AC"/>
    <w:rsid w:val="00EB5525"/>
    <w:rsid w:val="00EB5A0C"/>
    <w:rsid w:val="00EB5A4A"/>
    <w:rsid w:val="00EB5BCC"/>
    <w:rsid w:val="00EB701A"/>
    <w:rsid w:val="00EB7B5C"/>
    <w:rsid w:val="00EB7D46"/>
    <w:rsid w:val="00EC0186"/>
    <w:rsid w:val="00EC086B"/>
    <w:rsid w:val="00EC09F2"/>
    <w:rsid w:val="00EC1194"/>
    <w:rsid w:val="00EC1B0B"/>
    <w:rsid w:val="00EC1D97"/>
    <w:rsid w:val="00EC208B"/>
    <w:rsid w:val="00EC2AE3"/>
    <w:rsid w:val="00EC2DF3"/>
    <w:rsid w:val="00EC3703"/>
    <w:rsid w:val="00EC390A"/>
    <w:rsid w:val="00EC3BFF"/>
    <w:rsid w:val="00EC3DAE"/>
    <w:rsid w:val="00EC456A"/>
    <w:rsid w:val="00EC4997"/>
    <w:rsid w:val="00EC4AD6"/>
    <w:rsid w:val="00EC4B78"/>
    <w:rsid w:val="00EC4EC9"/>
    <w:rsid w:val="00EC4FC8"/>
    <w:rsid w:val="00EC5816"/>
    <w:rsid w:val="00EC59A5"/>
    <w:rsid w:val="00EC5AAC"/>
    <w:rsid w:val="00EC5B68"/>
    <w:rsid w:val="00EC5FF7"/>
    <w:rsid w:val="00EC6DEF"/>
    <w:rsid w:val="00EC703B"/>
    <w:rsid w:val="00EC7364"/>
    <w:rsid w:val="00EC741A"/>
    <w:rsid w:val="00EC7AB9"/>
    <w:rsid w:val="00EC7F6A"/>
    <w:rsid w:val="00ED0376"/>
    <w:rsid w:val="00ED0BD0"/>
    <w:rsid w:val="00ED0D34"/>
    <w:rsid w:val="00ED0E8B"/>
    <w:rsid w:val="00ED11BA"/>
    <w:rsid w:val="00ED1468"/>
    <w:rsid w:val="00ED1710"/>
    <w:rsid w:val="00ED1E8A"/>
    <w:rsid w:val="00ED2284"/>
    <w:rsid w:val="00ED35BB"/>
    <w:rsid w:val="00ED4099"/>
    <w:rsid w:val="00ED4316"/>
    <w:rsid w:val="00ED45C2"/>
    <w:rsid w:val="00ED518B"/>
    <w:rsid w:val="00ED5A1D"/>
    <w:rsid w:val="00ED5B3F"/>
    <w:rsid w:val="00ED5F46"/>
    <w:rsid w:val="00ED63E9"/>
    <w:rsid w:val="00ED6811"/>
    <w:rsid w:val="00ED68C2"/>
    <w:rsid w:val="00ED6B32"/>
    <w:rsid w:val="00ED6BB9"/>
    <w:rsid w:val="00ED6F0A"/>
    <w:rsid w:val="00ED74D2"/>
    <w:rsid w:val="00ED7A2C"/>
    <w:rsid w:val="00ED7AFF"/>
    <w:rsid w:val="00ED7C8E"/>
    <w:rsid w:val="00ED7D49"/>
    <w:rsid w:val="00EE0182"/>
    <w:rsid w:val="00EE06DD"/>
    <w:rsid w:val="00EE09AF"/>
    <w:rsid w:val="00EE09BA"/>
    <w:rsid w:val="00EE1421"/>
    <w:rsid w:val="00EE159D"/>
    <w:rsid w:val="00EE185C"/>
    <w:rsid w:val="00EE1BA1"/>
    <w:rsid w:val="00EE1C01"/>
    <w:rsid w:val="00EE22B6"/>
    <w:rsid w:val="00EE252F"/>
    <w:rsid w:val="00EE267E"/>
    <w:rsid w:val="00EE2706"/>
    <w:rsid w:val="00EE2C5F"/>
    <w:rsid w:val="00EE2C67"/>
    <w:rsid w:val="00EE3827"/>
    <w:rsid w:val="00EE3A3D"/>
    <w:rsid w:val="00EE3B75"/>
    <w:rsid w:val="00EE4323"/>
    <w:rsid w:val="00EE4461"/>
    <w:rsid w:val="00EE48F6"/>
    <w:rsid w:val="00EE4927"/>
    <w:rsid w:val="00EE4B86"/>
    <w:rsid w:val="00EE51DD"/>
    <w:rsid w:val="00EE5245"/>
    <w:rsid w:val="00EE5447"/>
    <w:rsid w:val="00EE59DC"/>
    <w:rsid w:val="00EE5E91"/>
    <w:rsid w:val="00EE616B"/>
    <w:rsid w:val="00EE62F8"/>
    <w:rsid w:val="00EE6618"/>
    <w:rsid w:val="00EE66BF"/>
    <w:rsid w:val="00EE6B8A"/>
    <w:rsid w:val="00EE6EE0"/>
    <w:rsid w:val="00EE70FF"/>
    <w:rsid w:val="00EE723A"/>
    <w:rsid w:val="00EE7606"/>
    <w:rsid w:val="00EE7645"/>
    <w:rsid w:val="00EE7B70"/>
    <w:rsid w:val="00EE7E24"/>
    <w:rsid w:val="00EF0173"/>
    <w:rsid w:val="00EF06B3"/>
    <w:rsid w:val="00EF0803"/>
    <w:rsid w:val="00EF0C9A"/>
    <w:rsid w:val="00EF1380"/>
    <w:rsid w:val="00EF13AC"/>
    <w:rsid w:val="00EF191F"/>
    <w:rsid w:val="00EF1B3E"/>
    <w:rsid w:val="00EF1ED1"/>
    <w:rsid w:val="00EF22C9"/>
    <w:rsid w:val="00EF2470"/>
    <w:rsid w:val="00EF2B2E"/>
    <w:rsid w:val="00EF2C0C"/>
    <w:rsid w:val="00EF325B"/>
    <w:rsid w:val="00EF35CF"/>
    <w:rsid w:val="00EF3F43"/>
    <w:rsid w:val="00EF3FA5"/>
    <w:rsid w:val="00EF41A3"/>
    <w:rsid w:val="00EF42E1"/>
    <w:rsid w:val="00EF4471"/>
    <w:rsid w:val="00EF44C9"/>
    <w:rsid w:val="00EF494B"/>
    <w:rsid w:val="00EF4C65"/>
    <w:rsid w:val="00EF4D07"/>
    <w:rsid w:val="00EF4DDA"/>
    <w:rsid w:val="00EF4F8E"/>
    <w:rsid w:val="00EF546E"/>
    <w:rsid w:val="00EF5620"/>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274D"/>
    <w:rsid w:val="00F02E1F"/>
    <w:rsid w:val="00F03268"/>
    <w:rsid w:val="00F03403"/>
    <w:rsid w:val="00F038AD"/>
    <w:rsid w:val="00F03C8D"/>
    <w:rsid w:val="00F03CB5"/>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7156"/>
    <w:rsid w:val="00F071DF"/>
    <w:rsid w:val="00F0734C"/>
    <w:rsid w:val="00F075DE"/>
    <w:rsid w:val="00F07758"/>
    <w:rsid w:val="00F07BAF"/>
    <w:rsid w:val="00F07C60"/>
    <w:rsid w:val="00F07D1A"/>
    <w:rsid w:val="00F07E86"/>
    <w:rsid w:val="00F10498"/>
    <w:rsid w:val="00F10AFB"/>
    <w:rsid w:val="00F10EA5"/>
    <w:rsid w:val="00F11046"/>
    <w:rsid w:val="00F11208"/>
    <w:rsid w:val="00F112CC"/>
    <w:rsid w:val="00F11C5F"/>
    <w:rsid w:val="00F12413"/>
    <w:rsid w:val="00F124EE"/>
    <w:rsid w:val="00F125F5"/>
    <w:rsid w:val="00F13462"/>
    <w:rsid w:val="00F13503"/>
    <w:rsid w:val="00F138A9"/>
    <w:rsid w:val="00F13A9C"/>
    <w:rsid w:val="00F13C24"/>
    <w:rsid w:val="00F13EB1"/>
    <w:rsid w:val="00F1430F"/>
    <w:rsid w:val="00F14764"/>
    <w:rsid w:val="00F14BD7"/>
    <w:rsid w:val="00F15009"/>
    <w:rsid w:val="00F152C9"/>
    <w:rsid w:val="00F152E9"/>
    <w:rsid w:val="00F15BBF"/>
    <w:rsid w:val="00F1643F"/>
    <w:rsid w:val="00F16484"/>
    <w:rsid w:val="00F16587"/>
    <w:rsid w:val="00F17736"/>
    <w:rsid w:val="00F17778"/>
    <w:rsid w:val="00F17C32"/>
    <w:rsid w:val="00F2016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4D6"/>
    <w:rsid w:val="00F2551F"/>
    <w:rsid w:val="00F259C1"/>
    <w:rsid w:val="00F26029"/>
    <w:rsid w:val="00F26A7D"/>
    <w:rsid w:val="00F26D80"/>
    <w:rsid w:val="00F26D9A"/>
    <w:rsid w:val="00F27071"/>
    <w:rsid w:val="00F270C6"/>
    <w:rsid w:val="00F2731A"/>
    <w:rsid w:val="00F2733B"/>
    <w:rsid w:val="00F274C0"/>
    <w:rsid w:val="00F278E7"/>
    <w:rsid w:val="00F27A05"/>
    <w:rsid w:val="00F27AF5"/>
    <w:rsid w:val="00F27BA9"/>
    <w:rsid w:val="00F30C94"/>
    <w:rsid w:val="00F30DD2"/>
    <w:rsid w:val="00F31467"/>
    <w:rsid w:val="00F31B63"/>
    <w:rsid w:val="00F31F81"/>
    <w:rsid w:val="00F32219"/>
    <w:rsid w:val="00F32401"/>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9B4"/>
    <w:rsid w:val="00F35A16"/>
    <w:rsid w:val="00F35EAD"/>
    <w:rsid w:val="00F36916"/>
    <w:rsid w:val="00F36F17"/>
    <w:rsid w:val="00F37334"/>
    <w:rsid w:val="00F374E7"/>
    <w:rsid w:val="00F37636"/>
    <w:rsid w:val="00F376F2"/>
    <w:rsid w:val="00F37A9A"/>
    <w:rsid w:val="00F37AFD"/>
    <w:rsid w:val="00F37EF6"/>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448C"/>
    <w:rsid w:val="00F5486C"/>
    <w:rsid w:val="00F548DA"/>
    <w:rsid w:val="00F54988"/>
    <w:rsid w:val="00F549A5"/>
    <w:rsid w:val="00F54FF0"/>
    <w:rsid w:val="00F55565"/>
    <w:rsid w:val="00F55607"/>
    <w:rsid w:val="00F5569D"/>
    <w:rsid w:val="00F5595C"/>
    <w:rsid w:val="00F5623A"/>
    <w:rsid w:val="00F56332"/>
    <w:rsid w:val="00F56581"/>
    <w:rsid w:val="00F566C5"/>
    <w:rsid w:val="00F57169"/>
    <w:rsid w:val="00F60182"/>
    <w:rsid w:val="00F60421"/>
    <w:rsid w:val="00F6043B"/>
    <w:rsid w:val="00F608E3"/>
    <w:rsid w:val="00F609AB"/>
    <w:rsid w:val="00F60D89"/>
    <w:rsid w:val="00F60F25"/>
    <w:rsid w:val="00F61248"/>
    <w:rsid w:val="00F61569"/>
    <w:rsid w:val="00F616B5"/>
    <w:rsid w:val="00F61D6D"/>
    <w:rsid w:val="00F61EDC"/>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F81"/>
    <w:rsid w:val="00F66771"/>
    <w:rsid w:val="00F667DF"/>
    <w:rsid w:val="00F66A4C"/>
    <w:rsid w:val="00F66F44"/>
    <w:rsid w:val="00F67194"/>
    <w:rsid w:val="00F67197"/>
    <w:rsid w:val="00F675AB"/>
    <w:rsid w:val="00F67B06"/>
    <w:rsid w:val="00F67C8C"/>
    <w:rsid w:val="00F701D9"/>
    <w:rsid w:val="00F70213"/>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1A4C"/>
    <w:rsid w:val="00F82460"/>
    <w:rsid w:val="00F829B0"/>
    <w:rsid w:val="00F8301B"/>
    <w:rsid w:val="00F83A13"/>
    <w:rsid w:val="00F83ACD"/>
    <w:rsid w:val="00F83C44"/>
    <w:rsid w:val="00F83D4A"/>
    <w:rsid w:val="00F83D59"/>
    <w:rsid w:val="00F83F92"/>
    <w:rsid w:val="00F84260"/>
    <w:rsid w:val="00F84AC7"/>
    <w:rsid w:val="00F84D2F"/>
    <w:rsid w:val="00F84E5B"/>
    <w:rsid w:val="00F855F6"/>
    <w:rsid w:val="00F8574D"/>
    <w:rsid w:val="00F85EEF"/>
    <w:rsid w:val="00F867D5"/>
    <w:rsid w:val="00F86E24"/>
    <w:rsid w:val="00F87126"/>
    <w:rsid w:val="00F8732E"/>
    <w:rsid w:val="00F87757"/>
    <w:rsid w:val="00F87BA7"/>
    <w:rsid w:val="00F87E7C"/>
    <w:rsid w:val="00F900A7"/>
    <w:rsid w:val="00F90293"/>
    <w:rsid w:val="00F905AB"/>
    <w:rsid w:val="00F9075D"/>
    <w:rsid w:val="00F90AF2"/>
    <w:rsid w:val="00F911E3"/>
    <w:rsid w:val="00F911FF"/>
    <w:rsid w:val="00F916A2"/>
    <w:rsid w:val="00F916A5"/>
    <w:rsid w:val="00F91AF2"/>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62C3"/>
    <w:rsid w:val="00F96333"/>
    <w:rsid w:val="00F966BA"/>
    <w:rsid w:val="00F9676D"/>
    <w:rsid w:val="00F96CD5"/>
    <w:rsid w:val="00F977F1"/>
    <w:rsid w:val="00F97AE1"/>
    <w:rsid w:val="00F97AFB"/>
    <w:rsid w:val="00FA0862"/>
    <w:rsid w:val="00FA0B77"/>
    <w:rsid w:val="00FA0FA0"/>
    <w:rsid w:val="00FA10F6"/>
    <w:rsid w:val="00FA1AF8"/>
    <w:rsid w:val="00FA1E73"/>
    <w:rsid w:val="00FA2099"/>
    <w:rsid w:val="00FA2221"/>
    <w:rsid w:val="00FA2753"/>
    <w:rsid w:val="00FA2861"/>
    <w:rsid w:val="00FA2A36"/>
    <w:rsid w:val="00FA2BDE"/>
    <w:rsid w:val="00FA4101"/>
    <w:rsid w:val="00FA41ED"/>
    <w:rsid w:val="00FA432C"/>
    <w:rsid w:val="00FA46E8"/>
    <w:rsid w:val="00FA48FD"/>
    <w:rsid w:val="00FA4BA5"/>
    <w:rsid w:val="00FA4C86"/>
    <w:rsid w:val="00FA51A4"/>
    <w:rsid w:val="00FA5399"/>
    <w:rsid w:val="00FA5457"/>
    <w:rsid w:val="00FA59E5"/>
    <w:rsid w:val="00FA62C3"/>
    <w:rsid w:val="00FA6334"/>
    <w:rsid w:val="00FA6CA1"/>
    <w:rsid w:val="00FA70FD"/>
    <w:rsid w:val="00FA71D2"/>
    <w:rsid w:val="00FA72DB"/>
    <w:rsid w:val="00FA78AF"/>
    <w:rsid w:val="00FA79A5"/>
    <w:rsid w:val="00FA7CD2"/>
    <w:rsid w:val="00FB0075"/>
    <w:rsid w:val="00FB0B78"/>
    <w:rsid w:val="00FB0E72"/>
    <w:rsid w:val="00FB1532"/>
    <w:rsid w:val="00FB177D"/>
    <w:rsid w:val="00FB1AAD"/>
    <w:rsid w:val="00FB1E33"/>
    <w:rsid w:val="00FB2588"/>
    <w:rsid w:val="00FB26C7"/>
    <w:rsid w:val="00FB2F6E"/>
    <w:rsid w:val="00FB395C"/>
    <w:rsid w:val="00FB3DAC"/>
    <w:rsid w:val="00FB44D1"/>
    <w:rsid w:val="00FB45D8"/>
    <w:rsid w:val="00FB4B5D"/>
    <w:rsid w:val="00FB4CE6"/>
    <w:rsid w:val="00FB4E2F"/>
    <w:rsid w:val="00FB4F78"/>
    <w:rsid w:val="00FB5317"/>
    <w:rsid w:val="00FB5A86"/>
    <w:rsid w:val="00FB5C86"/>
    <w:rsid w:val="00FB622E"/>
    <w:rsid w:val="00FB643C"/>
    <w:rsid w:val="00FB672D"/>
    <w:rsid w:val="00FB686E"/>
    <w:rsid w:val="00FB759B"/>
    <w:rsid w:val="00FB7B78"/>
    <w:rsid w:val="00FB7E5C"/>
    <w:rsid w:val="00FB7F4D"/>
    <w:rsid w:val="00FC01E9"/>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CE9"/>
    <w:rsid w:val="00FC4260"/>
    <w:rsid w:val="00FC43F3"/>
    <w:rsid w:val="00FC48BA"/>
    <w:rsid w:val="00FC5100"/>
    <w:rsid w:val="00FC528A"/>
    <w:rsid w:val="00FC548E"/>
    <w:rsid w:val="00FC55C9"/>
    <w:rsid w:val="00FC5E1A"/>
    <w:rsid w:val="00FC613A"/>
    <w:rsid w:val="00FC64BE"/>
    <w:rsid w:val="00FC6AAB"/>
    <w:rsid w:val="00FC6CD0"/>
    <w:rsid w:val="00FC6D40"/>
    <w:rsid w:val="00FC73AF"/>
    <w:rsid w:val="00FC75C3"/>
    <w:rsid w:val="00FC7716"/>
    <w:rsid w:val="00FC7793"/>
    <w:rsid w:val="00FC7875"/>
    <w:rsid w:val="00FC7CFE"/>
    <w:rsid w:val="00FD0478"/>
    <w:rsid w:val="00FD0C59"/>
    <w:rsid w:val="00FD1123"/>
    <w:rsid w:val="00FD1172"/>
    <w:rsid w:val="00FD22E9"/>
    <w:rsid w:val="00FD2829"/>
    <w:rsid w:val="00FD28D5"/>
    <w:rsid w:val="00FD32FB"/>
    <w:rsid w:val="00FD335C"/>
    <w:rsid w:val="00FD3B97"/>
    <w:rsid w:val="00FD3DFE"/>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53F"/>
    <w:rsid w:val="00FE163E"/>
    <w:rsid w:val="00FE17EE"/>
    <w:rsid w:val="00FE1E6D"/>
    <w:rsid w:val="00FE30D1"/>
    <w:rsid w:val="00FE3116"/>
    <w:rsid w:val="00FE317B"/>
    <w:rsid w:val="00FE339B"/>
    <w:rsid w:val="00FE3435"/>
    <w:rsid w:val="00FE344C"/>
    <w:rsid w:val="00FE3DFD"/>
    <w:rsid w:val="00FE4165"/>
    <w:rsid w:val="00FE436A"/>
    <w:rsid w:val="00FE45D4"/>
    <w:rsid w:val="00FE4912"/>
    <w:rsid w:val="00FE4CF2"/>
    <w:rsid w:val="00FE5289"/>
    <w:rsid w:val="00FE53CA"/>
    <w:rsid w:val="00FE544E"/>
    <w:rsid w:val="00FE5697"/>
    <w:rsid w:val="00FE5771"/>
    <w:rsid w:val="00FE5CB3"/>
    <w:rsid w:val="00FE5FD0"/>
    <w:rsid w:val="00FE5FE2"/>
    <w:rsid w:val="00FE6387"/>
    <w:rsid w:val="00FE645F"/>
    <w:rsid w:val="00FE6643"/>
    <w:rsid w:val="00FE6ACD"/>
    <w:rsid w:val="00FE72F4"/>
    <w:rsid w:val="00FE7315"/>
    <w:rsid w:val="00FE7776"/>
    <w:rsid w:val="00FE7B5F"/>
    <w:rsid w:val="00FF0017"/>
    <w:rsid w:val="00FF03C2"/>
    <w:rsid w:val="00FF055C"/>
    <w:rsid w:val="00FF062E"/>
    <w:rsid w:val="00FF0676"/>
    <w:rsid w:val="00FF09CD"/>
    <w:rsid w:val="00FF0A86"/>
    <w:rsid w:val="00FF0E43"/>
    <w:rsid w:val="00FF1031"/>
    <w:rsid w:val="00FF11FF"/>
    <w:rsid w:val="00FF1687"/>
    <w:rsid w:val="00FF1708"/>
    <w:rsid w:val="00FF17DC"/>
    <w:rsid w:val="00FF21AE"/>
    <w:rsid w:val="00FF2319"/>
    <w:rsid w:val="00FF27E6"/>
    <w:rsid w:val="00FF28B4"/>
    <w:rsid w:val="00FF28E0"/>
    <w:rsid w:val="00FF2A99"/>
    <w:rsid w:val="00FF2F10"/>
    <w:rsid w:val="00FF3016"/>
    <w:rsid w:val="00FF3265"/>
    <w:rsid w:val="00FF3637"/>
    <w:rsid w:val="00FF3A06"/>
    <w:rsid w:val="00FF3EF4"/>
    <w:rsid w:val="00FF436C"/>
    <w:rsid w:val="00FF4912"/>
    <w:rsid w:val="00FF5538"/>
    <w:rsid w:val="00FF584F"/>
    <w:rsid w:val="00FF5DBD"/>
    <w:rsid w:val="00FF7DD6"/>
    <w:rsid w:val="00FF7E76"/>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01"/>
    <o:shapelayout v:ext="edit">
      <o:idmap v:ext="edit" data="1"/>
    </o:shapelayout>
  </w:shapeDefaults>
  <w:decimalSymbol w:val="."/>
  <w:listSeparator w:val=","/>
  <w15:docId w15:val="{C417DF02-4B9A-414D-82DC-56224F5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www.whatdotheyknow.com/request/covid19_benefit_sanctions_and_co" TargetMode="External"/><Relationship Id="rId18" Type="http://schemas.openxmlformats.org/officeDocument/2006/relationships/hyperlink" Target="https://bills.parliament.uk/bills/2825" TargetMode="External"/><Relationship Id="rId26" Type="http://schemas.openxmlformats.org/officeDocument/2006/relationships/hyperlink" Target="https://doi.org/10.1016/j.socscimed.2021.113717" TargetMode="External"/><Relationship Id="rId3" Type="http://schemas.openxmlformats.org/officeDocument/2006/relationships/styles" Target="styles.xml"/><Relationship Id="rId21" Type="http://schemas.openxmlformats.org/officeDocument/2006/relationships/hyperlink" Target="https://affe.co.uk/the-ongoing-wav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trusselltrust.org/2020/12/01/almost-half-of-people-at-food-banks-have-money-taken-by-government-from-benefit-payments-during-economic-crisis/" TargetMode="External"/><Relationship Id="rId25" Type="http://schemas.openxmlformats.org/officeDocument/2006/relationships/hyperlink" Target="https://www.gingerbread.org.uk/policy-campaigns/publications-index/the-single-parent-debt-tra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atdotheyknow.com/request/work_coach_new_entrant_learning" TargetMode="External"/><Relationship Id="rId20" Type="http://schemas.openxmlformats.org/officeDocument/2006/relationships/hyperlink" Target="https://docs.cdn.yougov.com/ml9p82h68w/Rethink_UniversalCredit_201105.pdf"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osf.io/preprints/socarxiv/gmw9v/"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whatdotheyknow.com/request/work_coach_guidance_and_spotligh" TargetMode="External"/><Relationship Id="rId23" Type="http://schemas.openxmlformats.org/officeDocument/2006/relationships/hyperlink" Target="https://www.kcl.ac.uk/news/unequal-britain-attitudes-to-inequality-in-light-of-covid" TargetMode="External"/><Relationship Id="rId28" Type="http://schemas.openxmlformats.org/officeDocument/2006/relationships/header" Target="header1.xml"/><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www.rethink.org/news-and-stories/news/2020/11/new-polling-reveals-scale-of-public-support-for-suspending-benefit-sanctions-during-the-pandemic/"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whatdotheyknow.com/request/679640/response/1693401/attach/html/5/Annex%20C.pdf.html" TargetMode="External"/><Relationship Id="rId22" Type="http://schemas.openxmlformats.org/officeDocument/2006/relationships/hyperlink" Target="https://onlinelibrary.wiley.com/doi/epdf/10.1111/spol.12707" TargetMode="External"/><Relationship Id="rId27" Type="http://schemas.openxmlformats.org/officeDocument/2006/relationships/hyperlink" Target="https://www.trusselltrust.org/wp-content/uploads/sites/2/2020/12/Lift-the-burden-Dec-20.pdf"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F1134-290C-4327-85D0-9E28E99A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4254</Words>
  <Characters>24251</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Kelly Smith</cp:lastModifiedBy>
  <cp:revision>2</cp:revision>
  <cp:lastPrinted>2020-07-01T12:29:00Z</cp:lastPrinted>
  <dcterms:created xsi:type="dcterms:W3CDTF">2021-03-11T15:30:00Z</dcterms:created>
  <dcterms:modified xsi:type="dcterms:W3CDTF">2021-03-11T15:30:00Z</dcterms:modified>
</cp:coreProperties>
</file>